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614" w:rsidRPr="00743536" w:rsidRDefault="00FE2614" w:rsidP="00FE2614">
      <w:pPr>
        <w:widowControl w:val="0"/>
        <w:pBdr>
          <w:bottom w:val="single" w:sz="12" w:space="1" w:color="00000A"/>
        </w:pBdr>
        <w:tabs>
          <w:tab w:val="left" w:pos="5529"/>
        </w:tabs>
        <w:suppressAutoHyphens/>
        <w:autoSpaceDN w:val="0"/>
        <w:spacing w:after="0" w:line="100" w:lineRule="atLeast"/>
        <w:jc w:val="center"/>
        <w:textAlignment w:val="baseline"/>
        <w:rPr>
          <w:rFonts w:ascii="Calibri" w:eastAsia="Times New Roman" w:hAnsi="Calibri" w:cs="Times New Roman"/>
          <w:kern w:val="3"/>
          <w:sz w:val="24"/>
          <w:szCs w:val="24"/>
          <w:lang w:eastAsia="ru-RU" w:bidi="hi-IN"/>
        </w:rPr>
      </w:pPr>
      <w:r w:rsidRPr="00743536">
        <w:rPr>
          <w:rFonts w:ascii="Calibri" w:eastAsia="Times New Roman" w:hAnsi="Calibri" w:cs="Times New Roman"/>
          <w:noProof/>
          <w:kern w:val="3"/>
          <w:sz w:val="24"/>
          <w:szCs w:val="24"/>
          <w:lang w:eastAsia="ru-RU"/>
        </w:rPr>
        <w:drawing>
          <wp:inline distT="0" distB="0" distL="0" distR="0" wp14:anchorId="695C6EE9" wp14:editId="1A17C49A">
            <wp:extent cx="647700" cy="809625"/>
            <wp:effectExtent l="0" t="0" r="0" b="9525"/>
            <wp:docPr id="2" name="Рисунок 2" descr="Герб Камчатского кр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Камчатского кра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614" w:rsidRPr="00743536" w:rsidRDefault="00FE2614" w:rsidP="00FE2614">
      <w:pPr>
        <w:widowControl w:val="0"/>
        <w:pBdr>
          <w:bottom w:val="single" w:sz="12" w:space="1" w:color="00000A"/>
        </w:pBdr>
        <w:tabs>
          <w:tab w:val="left" w:pos="5529"/>
        </w:tabs>
        <w:suppressAutoHyphens/>
        <w:autoSpaceDN w:val="0"/>
        <w:spacing w:after="0" w:line="100" w:lineRule="atLeast"/>
        <w:jc w:val="center"/>
        <w:textAlignment w:val="baseline"/>
        <w:rPr>
          <w:rFonts w:ascii="Calibri" w:eastAsia="Times New Roman" w:hAnsi="Calibri" w:cs="Times New Roman"/>
          <w:kern w:val="3"/>
          <w:sz w:val="20"/>
          <w:szCs w:val="24"/>
          <w:lang w:eastAsia="ru-RU" w:bidi="hi-IN"/>
        </w:rPr>
      </w:pPr>
    </w:p>
    <w:p w:rsidR="00FE2614" w:rsidRPr="00743536" w:rsidRDefault="00FE2614" w:rsidP="00FE2614">
      <w:pPr>
        <w:widowControl w:val="0"/>
        <w:pBdr>
          <w:bottom w:val="single" w:sz="12" w:space="1" w:color="00000A"/>
        </w:pBd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10"/>
          <w:kern w:val="3"/>
          <w:sz w:val="36"/>
          <w:szCs w:val="36"/>
          <w:lang w:eastAsia="ru-RU" w:bidi="hi-IN"/>
        </w:rPr>
      </w:pPr>
      <w:r w:rsidRPr="00743536">
        <w:rPr>
          <w:rFonts w:ascii="Times New Roman" w:eastAsia="Times New Roman" w:hAnsi="Times New Roman" w:cs="Times New Roman"/>
          <w:b/>
          <w:bCs/>
          <w:spacing w:val="10"/>
          <w:kern w:val="3"/>
          <w:sz w:val="36"/>
          <w:szCs w:val="36"/>
          <w:lang w:eastAsia="ru-RU" w:bidi="hi-IN"/>
        </w:rPr>
        <w:t>ОБЩЕСТВЕННАЯ ПАЛАТА КАМЧАТСКОГО КРАЯ</w:t>
      </w:r>
    </w:p>
    <w:p w:rsidR="00FE2614" w:rsidRPr="00743536" w:rsidRDefault="00FE2614" w:rsidP="00FE2614">
      <w:pPr>
        <w:widowControl w:val="0"/>
        <w:pBdr>
          <w:bottom w:val="single" w:sz="12" w:space="1" w:color="00000A"/>
        </w:pBd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10"/>
          <w:kern w:val="3"/>
          <w:sz w:val="20"/>
          <w:szCs w:val="36"/>
          <w:lang w:eastAsia="ru-RU" w:bidi="hi-IN"/>
        </w:rPr>
      </w:pPr>
    </w:p>
    <w:p w:rsidR="00FE2614" w:rsidRPr="00743536" w:rsidRDefault="00FE2614" w:rsidP="00FE2614">
      <w:pPr>
        <w:widowControl w:val="0"/>
        <w:pBdr>
          <w:bottom w:val="single" w:sz="12" w:space="1" w:color="00000A"/>
        </w:pBd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10"/>
          <w:kern w:val="3"/>
          <w:sz w:val="36"/>
          <w:szCs w:val="36"/>
          <w:lang w:eastAsia="ru-RU" w:bidi="hi-IN"/>
        </w:rPr>
      </w:pPr>
      <w:r w:rsidRPr="00743536">
        <w:rPr>
          <w:rFonts w:ascii="Times New Roman" w:eastAsia="Times New Roman" w:hAnsi="Times New Roman" w:cs="Times New Roman"/>
          <w:b/>
          <w:bCs/>
          <w:spacing w:val="10"/>
          <w:kern w:val="3"/>
          <w:sz w:val="36"/>
          <w:szCs w:val="36"/>
          <w:lang w:eastAsia="ru-RU" w:bidi="hi-IN"/>
        </w:rPr>
        <w:t>С О В Е Т</w:t>
      </w:r>
    </w:p>
    <w:p w:rsidR="00FE2614" w:rsidRPr="00743536" w:rsidRDefault="00FE2614" w:rsidP="00FE2614">
      <w:pPr>
        <w:widowControl w:val="0"/>
        <w:pBdr>
          <w:bottom w:val="single" w:sz="12" w:space="1" w:color="00000A"/>
        </w:pBd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10"/>
          <w:kern w:val="3"/>
          <w:sz w:val="16"/>
          <w:szCs w:val="36"/>
          <w:lang w:eastAsia="ru-RU" w:bidi="hi-IN"/>
        </w:rPr>
      </w:pPr>
    </w:p>
    <w:p w:rsidR="00FE2614" w:rsidRPr="00743536" w:rsidRDefault="00FE2614" w:rsidP="00FE2614">
      <w:pPr>
        <w:widowControl w:val="0"/>
        <w:pBdr>
          <w:bottom w:val="single" w:sz="12" w:space="1" w:color="00000A"/>
        </w:pBd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10"/>
          <w:kern w:val="3"/>
          <w:sz w:val="20"/>
          <w:szCs w:val="20"/>
          <w:lang w:eastAsia="ru-RU" w:bidi="hi-IN"/>
        </w:rPr>
      </w:pPr>
      <w:r w:rsidRPr="00743536">
        <w:rPr>
          <w:rFonts w:ascii="Times New Roman" w:eastAsia="Times New Roman" w:hAnsi="Times New Roman" w:cs="Times New Roman"/>
          <w:b/>
          <w:bCs/>
          <w:spacing w:val="10"/>
          <w:kern w:val="3"/>
          <w:sz w:val="20"/>
          <w:szCs w:val="20"/>
          <w:lang w:eastAsia="ru-RU" w:bidi="hi-IN"/>
        </w:rPr>
        <w:t xml:space="preserve">683000, г. Петропавловск-Камчатский, ул. Советская, д. 18, </w:t>
      </w:r>
      <w:proofErr w:type="spellStart"/>
      <w:r w:rsidRPr="00743536">
        <w:rPr>
          <w:rFonts w:ascii="Times New Roman" w:eastAsia="Times New Roman" w:hAnsi="Times New Roman" w:cs="Times New Roman"/>
          <w:b/>
          <w:bCs/>
          <w:spacing w:val="10"/>
          <w:kern w:val="3"/>
          <w:sz w:val="20"/>
          <w:szCs w:val="20"/>
          <w:lang w:eastAsia="ru-RU" w:bidi="hi-IN"/>
        </w:rPr>
        <w:t>каб</w:t>
      </w:r>
      <w:proofErr w:type="spellEnd"/>
      <w:r w:rsidRPr="00743536">
        <w:rPr>
          <w:rFonts w:ascii="Times New Roman" w:eastAsia="Times New Roman" w:hAnsi="Times New Roman" w:cs="Times New Roman"/>
          <w:b/>
          <w:bCs/>
          <w:spacing w:val="10"/>
          <w:kern w:val="3"/>
          <w:sz w:val="20"/>
          <w:szCs w:val="20"/>
          <w:lang w:eastAsia="ru-RU" w:bidi="hi-IN"/>
        </w:rPr>
        <w:t xml:space="preserve">. 19, тел./факс: 8(4152) 41-00-45, </w:t>
      </w:r>
      <w:proofErr w:type="spellStart"/>
      <w:r w:rsidRPr="00743536">
        <w:rPr>
          <w:rFonts w:ascii="Times New Roman" w:eastAsia="Times New Roman" w:hAnsi="Times New Roman" w:cs="Times New Roman"/>
          <w:b/>
          <w:bCs/>
          <w:spacing w:val="10"/>
          <w:kern w:val="3"/>
          <w:sz w:val="20"/>
          <w:szCs w:val="20"/>
          <w:lang w:eastAsia="ru-RU" w:bidi="hi-IN"/>
        </w:rPr>
        <w:t>эл.почта</w:t>
      </w:r>
      <w:proofErr w:type="spellEnd"/>
      <w:r w:rsidRPr="00743536">
        <w:rPr>
          <w:rFonts w:ascii="Times New Roman" w:eastAsia="Times New Roman" w:hAnsi="Times New Roman" w:cs="Times New Roman"/>
          <w:b/>
          <w:bCs/>
          <w:spacing w:val="10"/>
          <w:kern w:val="3"/>
          <w:sz w:val="20"/>
          <w:szCs w:val="20"/>
          <w:lang w:eastAsia="ru-RU" w:bidi="hi-IN"/>
        </w:rPr>
        <w:t xml:space="preserve">: </w:t>
      </w:r>
      <w:hyperlink r:id="rId9" w:history="1">
        <w:r w:rsidRPr="00743536">
          <w:rPr>
            <w:rFonts w:ascii="Times New Roman" w:eastAsia="Times New Roman" w:hAnsi="Times New Roman" w:cs="Times New Roman"/>
            <w:b/>
            <w:bCs/>
            <w:color w:val="0000FF"/>
            <w:spacing w:val="10"/>
            <w:kern w:val="3"/>
            <w:sz w:val="20"/>
            <w:szCs w:val="20"/>
            <w:u w:val="single"/>
            <w:lang w:val="en-US" w:eastAsia="ru-RU" w:bidi="hi-IN"/>
          </w:rPr>
          <w:t>opkam</w:t>
        </w:r>
        <w:r w:rsidRPr="00743536">
          <w:rPr>
            <w:rFonts w:ascii="Times New Roman" w:eastAsia="Times New Roman" w:hAnsi="Times New Roman" w:cs="Times New Roman"/>
            <w:b/>
            <w:bCs/>
            <w:color w:val="0000FF"/>
            <w:spacing w:val="10"/>
            <w:kern w:val="3"/>
            <w:sz w:val="20"/>
            <w:szCs w:val="20"/>
            <w:u w:val="single"/>
            <w:lang w:eastAsia="ru-RU" w:bidi="hi-IN"/>
          </w:rPr>
          <w:t>41@</w:t>
        </w:r>
        <w:r w:rsidRPr="00743536">
          <w:rPr>
            <w:rFonts w:ascii="Times New Roman" w:eastAsia="Times New Roman" w:hAnsi="Times New Roman" w:cs="Times New Roman"/>
            <w:b/>
            <w:bCs/>
            <w:color w:val="0000FF"/>
            <w:spacing w:val="10"/>
            <w:kern w:val="3"/>
            <w:sz w:val="20"/>
            <w:szCs w:val="20"/>
            <w:u w:val="single"/>
            <w:lang w:val="en-US" w:eastAsia="ru-RU" w:bidi="hi-IN"/>
          </w:rPr>
          <w:t>mail</w:t>
        </w:r>
        <w:r w:rsidRPr="00743536">
          <w:rPr>
            <w:rFonts w:ascii="Times New Roman" w:eastAsia="Times New Roman" w:hAnsi="Times New Roman" w:cs="Times New Roman"/>
            <w:b/>
            <w:bCs/>
            <w:color w:val="0000FF"/>
            <w:spacing w:val="10"/>
            <w:kern w:val="3"/>
            <w:sz w:val="20"/>
            <w:szCs w:val="20"/>
            <w:u w:val="single"/>
            <w:lang w:eastAsia="ru-RU" w:bidi="hi-IN"/>
          </w:rPr>
          <w:t>.</w:t>
        </w:r>
        <w:r w:rsidRPr="00743536">
          <w:rPr>
            <w:rFonts w:ascii="Times New Roman" w:eastAsia="Times New Roman" w:hAnsi="Times New Roman" w:cs="Times New Roman"/>
            <w:b/>
            <w:bCs/>
            <w:color w:val="0000FF"/>
            <w:spacing w:val="10"/>
            <w:kern w:val="3"/>
            <w:sz w:val="20"/>
            <w:szCs w:val="20"/>
            <w:u w:val="single"/>
            <w:lang w:val="en-US" w:eastAsia="ru-RU" w:bidi="hi-IN"/>
          </w:rPr>
          <w:t>ru</w:t>
        </w:r>
      </w:hyperlink>
      <w:r w:rsidRPr="00743536">
        <w:rPr>
          <w:rFonts w:ascii="Times New Roman" w:eastAsia="Times New Roman" w:hAnsi="Times New Roman" w:cs="Times New Roman"/>
          <w:b/>
          <w:bCs/>
          <w:spacing w:val="10"/>
          <w:kern w:val="3"/>
          <w:sz w:val="20"/>
          <w:szCs w:val="20"/>
          <w:lang w:eastAsia="ru-RU" w:bidi="hi-IN"/>
        </w:rPr>
        <w:t xml:space="preserve">, сайт: </w:t>
      </w:r>
      <w:r w:rsidRPr="00743536">
        <w:rPr>
          <w:rFonts w:ascii="Times New Roman" w:eastAsia="Times New Roman" w:hAnsi="Times New Roman" w:cs="Times New Roman"/>
          <w:b/>
          <w:bCs/>
          <w:spacing w:val="10"/>
          <w:kern w:val="3"/>
          <w:sz w:val="20"/>
          <w:szCs w:val="20"/>
          <w:lang w:val="en-US" w:eastAsia="ru-RU" w:bidi="hi-IN"/>
        </w:rPr>
        <w:t>www</w:t>
      </w:r>
      <w:r w:rsidRPr="00743536">
        <w:rPr>
          <w:rFonts w:ascii="Times New Roman" w:eastAsia="Times New Roman" w:hAnsi="Times New Roman" w:cs="Times New Roman"/>
          <w:b/>
          <w:bCs/>
          <w:spacing w:val="10"/>
          <w:kern w:val="3"/>
          <w:sz w:val="20"/>
          <w:szCs w:val="20"/>
          <w:lang w:eastAsia="ru-RU" w:bidi="hi-IN"/>
        </w:rPr>
        <w:t>.</w:t>
      </w:r>
      <w:r w:rsidRPr="00743536">
        <w:rPr>
          <w:rFonts w:ascii="Times New Roman" w:eastAsia="Times New Roman" w:hAnsi="Times New Roman" w:cs="Times New Roman"/>
          <w:b/>
          <w:bCs/>
          <w:spacing w:val="10"/>
          <w:kern w:val="3"/>
          <w:sz w:val="20"/>
          <w:szCs w:val="20"/>
          <w:lang w:val="en-US" w:eastAsia="ru-RU" w:bidi="hi-IN"/>
        </w:rPr>
        <w:t>opkam</w:t>
      </w:r>
      <w:r w:rsidRPr="00743536">
        <w:rPr>
          <w:rFonts w:ascii="Times New Roman" w:eastAsia="Times New Roman" w:hAnsi="Times New Roman" w:cs="Times New Roman"/>
          <w:b/>
          <w:bCs/>
          <w:spacing w:val="10"/>
          <w:kern w:val="3"/>
          <w:sz w:val="20"/>
          <w:szCs w:val="20"/>
          <w:lang w:eastAsia="ru-RU" w:bidi="hi-IN"/>
        </w:rPr>
        <w:t>.</w:t>
      </w:r>
      <w:r w:rsidRPr="00743536">
        <w:rPr>
          <w:rFonts w:ascii="Times New Roman" w:eastAsia="Times New Roman" w:hAnsi="Times New Roman" w:cs="Times New Roman"/>
          <w:b/>
          <w:bCs/>
          <w:spacing w:val="10"/>
          <w:kern w:val="3"/>
          <w:sz w:val="20"/>
          <w:szCs w:val="20"/>
          <w:lang w:val="en-US" w:eastAsia="ru-RU" w:bidi="hi-IN"/>
        </w:rPr>
        <w:t>ru</w:t>
      </w:r>
    </w:p>
    <w:p w:rsidR="00FE2614" w:rsidRPr="00743536" w:rsidRDefault="00FE2614" w:rsidP="00FE2614">
      <w:pPr>
        <w:spacing w:after="0" w:line="276" w:lineRule="auto"/>
        <w:jc w:val="center"/>
        <w:rPr>
          <w:rFonts w:ascii="Times New Roman" w:eastAsia="Times New Roman" w:hAnsi="Times New Roman" w:cs="Times New Roman"/>
          <w:sz w:val="14"/>
          <w:szCs w:val="24"/>
          <w:lang w:eastAsia="ru-RU"/>
        </w:rPr>
      </w:pPr>
    </w:p>
    <w:p w:rsidR="00FE2614" w:rsidRPr="00743536" w:rsidRDefault="00FE2614" w:rsidP="00FE2614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36"/>
          <w:szCs w:val="36"/>
          <w:lang w:eastAsia="ru-RU" w:bidi="hi-IN"/>
        </w:rPr>
      </w:pPr>
      <w:r w:rsidRPr="00743536">
        <w:rPr>
          <w:rFonts w:ascii="Times New Roman" w:eastAsia="Times New Roman" w:hAnsi="Times New Roman" w:cs="Times New Roman"/>
          <w:b/>
          <w:kern w:val="3"/>
          <w:sz w:val="36"/>
          <w:szCs w:val="36"/>
          <w:lang w:eastAsia="ru-RU" w:bidi="hi-IN"/>
        </w:rPr>
        <w:t>Р Е Ш Е Н И Е</w:t>
      </w:r>
    </w:p>
    <w:p w:rsidR="00FE2614" w:rsidRPr="00743536" w:rsidRDefault="00FE2614" w:rsidP="00FE26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61CA" w:rsidRPr="00A10B61" w:rsidRDefault="006961CA" w:rsidP="006961CA">
      <w:pPr>
        <w:keepNext/>
        <w:keepLines/>
        <w:spacing w:before="240" w:after="0" w:line="276" w:lineRule="auto"/>
        <w:outlineLvl w:val="0"/>
        <w:rPr>
          <w:rFonts w:ascii="Times New Roman" w:hAnsi="Times New Roman" w:cs="Times New Roman"/>
          <w:b/>
          <w:bCs/>
          <w:sz w:val="2"/>
          <w:szCs w:val="28"/>
        </w:rPr>
      </w:pPr>
    </w:p>
    <w:tbl>
      <w:tblPr>
        <w:tblpPr w:leftFromText="180" w:rightFromText="180" w:vertAnchor="text" w:horzAnchor="margin" w:tblpY="-59"/>
        <w:tblW w:w="0" w:type="auto"/>
        <w:tblLook w:val="01E0" w:firstRow="1" w:lastRow="1" w:firstColumn="1" w:lastColumn="1" w:noHBand="0" w:noVBand="0"/>
      </w:tblPr>
      <w:tblGrid>
        <w:gridCol w:w="1908"/>
        <w:gridCol w:w="360"/>
        <w:gridCol w:w="1951"/>
      </w:tblGrid>
      <w:tr w:rsidR="006961CA" w:rsidRPr="006961CA" w:rsidTr="00534B29">
        <w:trPr>
          <w:trHeight w:hRule="exact" w:val="340"/>
        </w:trPr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961CA" w:rsidRPr="006961CA" w:rsidRDefault="00FE2614" w:rsidP="00FC2AD2">
            <w:pPr>
              <w:spacing w:line="240" w:lineRule="auto"/>
              <w:ind w:right="-117"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 w:rsidR="006961CA" w:rsidRPr="00696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:rsidR="006961CA" w:rsidRPr="006961CA" w:rsidRDefault="006961CA" w:rsidP="006961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961CA" w:rsidRPr="006961CA" w:rsidRDefault="00FE2614" w:rsidP="006961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6961CA" w:rsidRPr="006961CA" w:rsidRDefault="006961CA" w:rsidP="006961CA">
      <w:pPr>
        <w:tabs>
          <w:tab w:val="left" w:pos="4253"/>
          <w:tab w:val="left" w:pos="4395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961CA" w:rsidRPr="006961CA" w:rsidRDefault="006961CA" w:rsidP="006961C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961C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</w:t>
      </w:r>
    </w:p>
    <w:p w:rsidR="006961CA" w:rsidRPr="00FE2614" w:rsidRDefault="006961CA" w:rsidP="006961C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г. Петропавловск-Камчатский</w:t>
      </w:r>
    </w:p>
    <w:p w:rsidR="00BF12C6" w:rsidRDefault="006961CA" w:rsidP="00BF12C6">
      <w:pPr>
        <w:keepNext/>
        <w:keepLines/>
        <w:spacing w:before="240" w:after="0" w:line="276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1CA">
        <w:rPr>
          <w:rFonts w:ascii="Times New Roman" w:eastAsia="Times New Roman" w:hAnsi="Times New Roman" w:cs="Times New Roman"/>
          <w:noProof/>
          <w:color w:val="2E74B5" w:themeColor="accent1" w:themeShade="BF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69FFC8" wp14:editId="268675F2">
                <wp:simplePos x="0" y="0"/>
                <wp:positionH relativeFrom="margin">
                  <wp:posOffset>-62864</wp:posOffset>
                </wp:positionH>
                <wp:positionV relativeFrom="paragraph">
                  <wp:posOffset>220980</wp:posOffset>
                </wp:positionV>
                <wp:extent cx="3181350" cy="800100"/>
                <wp:effectExtent l="0" t="0" r="0" b="0"/>
                <wp:wrapNone/>
                <wp:docPr id="13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61CA" w:rsidRPr="00A10B61" w:rsidRDefault="00037CAA" w:rsidP="006961CA">
                            <w:pPr>
                              <w:spacing w:line="276" w:lineRule="auto"/>
                              <w:jc w:val="both"/>
                              <w:rPr>
                                <w:szCs w:val="28"/>
                              </w:rPr>
                            </w:pPr>
                            <w:r w:rsidRPr="00A10B6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О</w:t>
                            </w:r>
                            <w:r w:rsidR="006961CA" w:rsidRPr="00A10B6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="00726BA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народных экспертах</w:t>
                            </w:r>
                            <w:r w:rsidR="00CA70D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Общественной палаты </w:t>
                            </w:r>
                            <w:r w:rsidR="006961CA" w:rsidRPr="00A10B6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Камчатского края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3D69FFC8"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margin-left:-4.95pt;margin-top:17.4pt;width:250.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" stroked="f">
                <v:textbox>
                  <w:txbxContent>
                    <w:p w:rsidR="006961CA" w:rsidRPr="00A10B61" w:rsidRDefault="00037CAA" w:rsidP="006961CA">
                      <w:pPr>
                        <w:spacing w:line="276" w:lineRule="auto"/>
                        <w:jc w:val="both"/>
                        <w:rPr>
                          <w:szCs w:val="28"/>
                        </w:rPr>
                      </w:pPr>
                      <w:r w:rsidRPr="00A10B61">
                        <w:rPr>
                          <w:rFonts w:ascii="Times New Roman" w:hAnsi="Times New Roman" w:cs="Times New Roman"/>
                          <w:sz w:val="28"/>
                          <w:szCs w:val="28"/>
                          <w:lang w:eastAsia="ru-RU"/>
                        </w:rPr>
                        <w:t>О</w:t>
                      </w:r>
                      <w:r w:rsidR="006961CA" w:rsidRPr="00A10B61">
                        <w:rPr>
                          <w:rFonts w:ascii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="00726BA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народных экспертах</w:t>
                      </w:r>
                      <w:r w:rsidR="00CA70D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Общественной палаты </w:t>
                      </w:r>
                      <w:r w:rsidR="006961CA" w:rsidRPr="00A10B6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Камчатского края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F12C6" w:rsidRDefault="00BF12C6" w:rsidP="00BF12C6">
      <w:pPr>
        <w:keepNext/>
        <w:keepLines/>
        <w:spacing w:before="240" w:after="0" w:line="276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12C6" w:rsidRPr="006961CA" w:rsidRDefault="00BF12C6" w:rsidP="00BF12C6">
      <w:pPr>
        <w:keepNext/>
        <w:keepLines/>
        <w:spacing w:before="240" w:after="0" w:line="276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12C6" w:rsidRPr="00BF12C6" w:rsidRDefault="00BF12C6" w:rsidP="002D402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16"/>
          <w:szCs w:val="28"/>
        </w:rPr>
      </w:pPr>
    </w:p>
    <w:p w:rsidR="00FE2614" w:rsidRDefault="002D4026" w:rsidP="00FE261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0B61">
        <w:rPr>
          <w:rFonts w:ascii="Times New Roman" w:hAnsi="Times New Roman" w:cs="Times New Roman"/>
          <w:sz w:val="28"/>
          <w:szCs w:val="28"/>
        </w:rPr>
        <w:t xml:space="preserve">В соответствии с пунктом 7 части 6 статьи 19 Закона Камчатского края от </w:t>
      </w:r>
      <w:r w:rsidR="0094418C" w:rsidRPr="00A10B61">
        <w:rPr>
          <w:rFonts w:ascii="Times New Roman" w:hAnsi="Times New Roman" w:cs="Times New Roman"/>
          <w:sz w:val="28"/>
          <w:szCs w:val="28"/>
        </w:rPr>
        <w:t>12.03.2018 №</w:t>
      </w:r>
      <w:r w:rsidRPr="00A10B61">
        <w:rPr>
          <w:rFonts w:ascii="Times New Roman" w:hAnsi="Times New Roman" w:cs="Times New Roman"/>
          <w:sz w:val="28"/>
          <w:szCs w:val="28"/>
        </w:rPr>
        <w:t xml:space="preserve"> </w:t>
      </w:r>
      <w:r w:rsidR="0094418C" w:rsidRPr="00A10B61">
        <w:rPr>
          <w:rFonts w:ascii="Times New Roman" w:hAnsi="Times New Roman" w:cs="Times New Roman"/>
          <w:sz w:val="28"/>
          <w:szCs w:val="28"/>
        </w:rPr>
        <w:t>205 «</w:t>
      </w:r>
      <w:r w:rsidRPr="00A10B61">
        <w:rPr>
          <w:rFonts w:ascii="Times New Roman" w:hAnsi="Times New Roman" w:cs="Times New Roman"/>
          <w:sz w:val="28"/>
          <w:szCs w:val="28"/>
        </w:rPr>
        <w:t>Об Общественной палате Камчатского края»,</w:t>
      </w:r>
      <w:r w:rsidR="007932F8" w:rsidRPr="00A10B61">
        <w:rPr>
          <w:rFonts w:ascii="Times New Roman" w:hAnsi="Times New Roman" w:cs="Times New Roman"/>
          <w:sz w:val="28"/>
          <w:szCs w:val="28"/>
        </w:rPr>
        <w:t xml:space="preserve"> пунктом 9</w:t>
      </w:r>
      <w:r w:rsidR="00CA70D7">
        <w:rPr>
          <w:rFonts w:ascii="Times New Roman" w:hAnsi="Times New Roman" w:cs="Times New Roman"/>
          <w:sz w:val="28"/>
          <w:szCs w:val="28"/>
        </w:rPr>
        <w:t>.1</w:t>
      </w:r>
      <w:r w:rsidR="007932F8" w:rsidRPr="00A10B61">
        <w:rPr>
          <w:rFonts w:ascii="Times New Roman" w:hAnsi="Times New Roman" w:cs="Times New Roman"/>
          <w:sz w:val="28"/>
          <w:szCs w:val="28"/>
        </w:rPr>
        <w:t xml:space="preserve"> части 2 статьи 21 Регламента</w:t>
      </w:r>
      <w:r w:rsidRPr="00A10B61">
        <w:rPr>
          <w:rFonts w:ascii="Times New Roman" w:hAnsi="Times New Roman" w:cs="Times New Roman"/>
          <w:sz w:val="28"/>
          <w:szCs w:val="28"/>
        </w:rPr>
        <w:t xml:space="preserve"> </w:t>
      </w:r>
      <w:r w:rsidR="007932F8" w:rsidRPr="00A10B61">
        <w:rPr>
          <w:rFonts w:ascii="Times New Roman" w:hAnsi="Times New Roman" w:cs="Times New Roman"/>
          <w:sz w:val="28"/>
          <w:szCs w:val="28"/>
        </w:rPr>
        <w:t>Общест</w:t>
      </w:r>
      <w:r w:rsidR="00FE2614">
        <w:rPr>
          <w:rFonts w:ascii="Times New Roman" w:hAnsi="Times New Roman" w:cs="Times New Roman"/>
          <w:sz w:val="28"/>
          <w:szCs w:val="28"/>
        </w:rPr>
        <w:t>венной палаты Камчатского края</w:t>
      </w:r>
    </w:p>
    <w:p w:rsidR="002D4026" w:rsidRPr="00A10B61" w:rsidRDefault="002D4026" w:rsidP="00A10B61">
      <w:pPr>
        <w:widowControl w:val="0"/>
        <w:autoSpaceDE w:val="0"/>
        <w:autoSpaceDN w:val="0"/>
        <w:spacing w:after="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18"/>
          <w:szCs w:val="28"/>
          <w:lang w:eastAsia="ru-RU"/>
        </w:rPr>
      </w:pPr>
    </w:p>
    <w:p w:rsidR="00B01843" w:rsidRPr="00A10B61" w:rsidRDefault="00B01843" w:rsidP="00A10B61">
      <w:pPr>
        <w:widowControl w:val="0"/>
        <w:autoSpaceDE w:val="0"/>
        <w:autoSpaceDN w:val="0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B6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РЕШИЛА:</w:t>
      </w:r>
    </w:p>
    <w:p w:rsidR="00B01843" w:rsidRPr="00A10B61" w:rsidRDefault="00B01843" w:rsidP="00A10B61">
      <w:pPr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Pr="00A10B61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2D4026" w:rsidRPr="00A10B61">
        <w:rPr>
          <w:rFonts w:ascii="Times New Roman" w:hAnsi="Times New Roman" w:cs="Times New Roman"/>
          <w:sz w:val="28"/>
          <w:szCs w:val="28"/>
        </w:rPr>
        <w:t xml:space="preserve">о </w:t>
      </w:r>
      <w:r w:rsidR="00CA70D7"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="002D4026" w:rsidRPr="00A10B61">
        <w:rPr>
          <w:rFonts w:ascii="Times New Roman" w:hAnsi="Times New Roman" w:cs="Times New Roman"/>
          <w:sz w:val="28"/>
          <w:szCs w:val="28"/>
        </w:rPr>
        <w:t>эксперт</w:t>
      </w:r>
      <w:r w:rsidR="00726BA5">
        <w:rPr>
          <w:rFonts w:ascii="Times New Roman" w:hAnsi="Times New Roman" w:cs="Times New Roman"/>
          <w:sz w:val="28"/>
          <w:szCs w:val="28"/>
        </w:rPr>
        <w:t>ах</w:t>
      </w:r>
      <w:r w:rsidR="002D4026" w:rsidRPr="00A10B61">
        <w:rPr>
          <w:rFonts w:ascii="Times New Roman" w:hAnsi="Times New Roman" w:cs="Times New Roman"/>
          <w:sz w:val="28"/>
          <w:szCs w:val="28"/>
        </w:rPr>
        <w:t xml:space="preserve"> </w:t>
      </w:r>
      <w:r w:rsidRPr="00A10B61">
        <w:rPr>
          <w:rFonts w:ascii="Times New Roman" w:hAnsi="Times New Roman" w:cs="Times New Roman"/>
          <w:sz w:val="28"/>
          <w:szCs w:val="28"/>
        </w:rPr>
        <w:t>Общественной палаты Камчатского края</w:t>
      </w:r>
      <w:r w:rsidR="00726BA5">
        <w:rPr>
          <w:rFonts w:ascii="Times New Roman" w:hAnsi="Times New Roman" w:cs="Times New Roman"/>
          <w:sz w:val="28"/>
          <w:szCs w:val="28"/>
        </w:rPr>
        <w:t>,</w:t>
      </w:r>
      <w:r w:rsidRPr="00A10B61">
        <w:rPr>
          <w:rFonts w:ascii="Times New Roman" w:hAnsi="Times New Roman" w:cs="Times New Roman"/>
          <w:sz w:val="28"/>
          <w:szCs w:val="28"/>
        </w:rPr>
        <w:t xml:space="preserve"> </w:t>
      </w:r>
      <w:r w:rsidRPr="00A10B6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приложению.</w:t>
      </w:r>
    </w:p>
    <w:p w:rsidR="006961CA" w:rsidRPr="00A10B61" w:rsidRDefault="006961CA" w:rsidP="00A10B61">
      <w:pPr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B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решение в краевое государственное казенное учреждение «Центр по обеспечению деятельности Общественной палаты и Уполномоченных Камчатского края».</w:t>
      </w:r>
    </w:p>
    <w:p w:rsidR="00BF12C6" w:rsidRDefault="00BF12C6" w:rsidP="00A10B61">
      <w:pPr>
        <w:widowControl w:val="0"/>
        <w:spacing w:after="0" w:line="240" w:lineRule="auto"/>
        <w:ind w:right="42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21E3" w:rsidRPr="00A10B61" w:rsidRDefault="005421E3" w:rsidP="00A10B61">
      <w:pPr>
        <w:widowControl w:val="0"/>
        <w:spacing w:after="0" w:line="240" w:lineRule="auto"/>
        <w:ind w:right="42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1CA" w:rsidRPr="00A10B61" w:rsidRDefault="006961CA" w:rsidP="00A10B61">
      <w:pPr>
        <w:widowControl w:val="0"/>
        <w:spacing w:after="0" w:line="240" w:lineRule="auto"/>
        <w:ind w:right="420"/>
        <w:jc w:val="both"/>
        <w:rPr>
          <w:rFonts w:ascii="Times New Roman" w:hAnsi="Times New Roman" w:cs="Times New Roman"/>
          <w:sz w:val="28"/>
          <w:szCs w:val="28"/>
        </w:rPr>
      </w:pPr>
      <w:r w:rsidRPr="00A10B61"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A10B61" w:rsidRDefault="006961CA" w:rsidP="00A10B61">
      <w:pPr>
        <w:widowControl w:val="0"/>
        <w:spacing w:after="0" w:line="240" w:lineRule="auto"/>
        <w:ind w:right="420"/>
        <w:jc w:val="both"/>
        <w:rPr>
          <w:rFonts w:ascii="Times New Roman" w:hAnsi="Times New Roman" w:cs="Times New Roman"/>
          <w:sz w:val="28"/>
          <w:szCs w:val="28"/>
        </w:rPr>
      </w:pPr>
      <w:r w:rsidRPr="00A10B61">
        <w:rPr>
          <w:rFonts w:ascii="Times New Roman" w:hAnsi="Times New Roman" w:cs="Times New Roman"/>
          <w:sz w:val="28"/>
          <w:szCs w:val="28"/>
        </w:rPr>
        <w:t>Общественной палаты</w:t>
      </w:r>
    </w:p>
    <w:p w:rsidR="006961CA" w:rsidRPr="00A10B61" w:rsidRDefault="006961CA" w:rsidP="00A10B61">
      <w:pPr>
        <w:widowControl w:val="0"/>
        <w:spacing w:after="0" w:line="240" w:lineRule="auto"/>
        <w:ind w:right="420"/>
        <w:jc w:val="both"/>
        <w:rPr>
          <w:rFonts w:ascii="Times New Roman" w:hAnsi="Times New Roman" w:cs="Times New Roman"/>
          <w:sz w:val="28"/>
          <w:szCs w:val="28"/>
        </w:rPr>
      </w:pPr>
      <w:r w:rsidRPr="00A10B61"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A10B61">
        <w:rPr>
          <w:rFonts w:ascii="Times New Roman" w:hAnsi="Times New Roman" w:cs="Times New Roman"/>
          <w:sz w:val="28"/>
          <w:szCs w:val="28"/>
        </w:rPr>
        <w:tab/>
      </w:r>
      <w:r w:rsidRPr="00A10B61">
        <w:rPr>
          <w:rFonts w:ascii="Times New Roman" w:hAnsi="Times New Roman" w:cs="Times New Roman"/>
          <w:sz w:val="28"/>
          <w:szCs w:val="28"/>
        </w:rPr>
        <w:tab/>
      </w:r>
      <w:r w:rsidRPr="00A10B61">
        <w:rPr>
          <w:rFonts w:ascii="Times New Roman" w:hAnsi="Times New Roman" w:cs="Times New Roman"/>
          <w:sz w:val="28"/>
          <w:szCs w:val="28"/>
        </w:rPr>
        <w:tab/>
      </w:r>
      <w:r w:rsidRPr="00A10B61">
        <w:rPr>
          <w:rFonts w:ascii="Times New Roman" w:hAnsi="Times New Roman" w:cs="Times New Roman"/>
          <w:sz w:val="28"/>
          <w:szCs w:val="28"/>
        </w:rPr>
        <w:tab/>
      </w:r>
      <w:r w:rsidRPr="00A10B61">
        <w:rPr>
          <w:rFonts w:ascii="Times New Roman" w:hAnsi="Times New Roman" w:cs="Times New Roman"/>
          <w:sz w:val="28"/>
          <w:szCs w:val="28"/>
        </w:rPr>
        <w:tab/>
      </w:r>
      <w:r w:rsidRPr="00A10B61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8F7F28" w:rsidRPr="00A10B6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10B61">
        <w:rPr>
          <w:rFonts w:ascii="Times New Roman" w:hAnsi="Times New Roman" w:cs="Times New Roman"/>
          <w:sz w:val="28"/>
          <w:szCs w:val="28"/>
        </w:rPr>
        <w:t xml:space="preserve">  </w:t>
      </w:r>
      <w:r w:rsidR="008F7F28" w:rsidRPr="00A10B61">
        <w:rPr>
          <w:rFonts w:ascii="Times New Roman" w:hAnsi="Times New Roman" w:cs="Times New Roman"/>
          <w:sz w:val="28"/>
          <w:szCs w:val="28"/>
        </w:rPr>
        <w:t>А.В. Костылев</w:t>
      </w:r>
    </w:p>
    <w:p w:rsidR="00FE2614" w:rsidRDefault="00FE2614" w:rsidP="00265747">
      <w:pPr>
        <w:ind w:left="567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421E3" w:rsidRDefault="005421E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265747" w:rsidRPr="006961CA" w:rsidRDefault="00265747" w:rsidP="00EA03E6">
      <w:pPr>
        <w:spacing w:line="276" w:lineRule="auto"/>
        <w:ind w:left="567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П</w:t>
      </w:r>
      <w:r w:rsidRPr="006961CA">
        <w:rPr>
          <w:rFonts w:ascii="Times New Roman" w:eastAsia="Calibri" w:hAnsi="Times New Roman" w:cs="Times New Roman"/>
          <w:sz w:val="24"/>
          <w:szCs w:val="24"/>
        </w:rPr>
        <w:t xml:space="preserve">риложение к решению </w:t>
      </w:r>
      <w:r w:rsidR="00FE2614">
        <w:rPr>
          <w:rFonts w:ascii="Times New Roman" w:eastAsia="Calibri" w:hAnsi="Times New Roman" w:cs="Times New Roman"/>
          <w:sz w:val="24"/>
          <w:szCs w:val="24"/>
        </w:rPr>
        <w:t xml:space="preserve">Совета </w:t>
      </w:r>
      <w:r w:rsidRPr="006961CA">
        <w:rPr>
          <w:rFonts w:ascii="Times New Roman" w:eastAsia="Calibri" w:hAnsi="Times New Roman" w:cs="Times New Roman"/>
          <w:sz w:val="24"/>
          <w:szCs w:val="24"/>
        </w:rPr>
        <w:t xml:space="preserve">Общественной </w:t>
      </w:r>
      <w:r w:rsidR="00FE2614">
        <w:rPr>
          <w:rFonts w:ascii="Times New Roman" w:eastAsia="Calibri" w:hAnsi="Times New Roman" w:cs="Times New Roman"/>
          <w:sz w:val="24"/>
          <w:szCs w:val="24"/>
        </w:rPr>
        <w:t>палаты Камчатского края от _</w:t>
      </w:r>
      <w:proofErr w:type="gramStart"/>
      <w:r w:rsidR="00FE2614">
        <w:rPr>
          <w:rFonts w:ascii="Times New Roman" w:eastAsia="Calibri" w:hAnsi="Times New Roman" w:cs="Times New Roman"/>
          <w:sz w:val="24"/>
          <w:szCs w:val="24"/>
        </w:rPr>
        <w:t>_.06</w:t>
      </w:r>
      <w:r w:rsidRPr="006961CA">
        <w:rPr>
          <w:rFonts w:ascii="Times New Roman" w:eastAsia="Calibri" w:hAnsi="Times New Roman" w:cs="Times New Roman"/>
          <w:sz w:val="24"/>
          <w:szCs w:val="24"/>
        </w:rPr>
        <w:t>.20</w:t>
      </w:r>
      <w:r w:rsidR="00BF18FE">
        <w:rPr>
          <w:rFonts w:ascii="Times New Roman" w:eastAsia="Calibri" w:hAnsi="Times New Roman" w:cs="Times New Roman"/>
          <w:sz w:val="24"/>
          <w:szCs w:val="24"/>
        </w:rPr>
        <w:t>2</w:t>
      </w:r>
      <w:r w:rsidR="00FE2614">
        <w:rPr>
          <w:rFonts w:ascii="Times New Roman" w:eastAsia="Calibri" w:hAnsi="Times New Roman" w:cs="Times New Roman"/>
          <w:sz w:val="24"/>
          <w:szCs w:val="24"/>
        </w:rPr>
        <w:t>2</w:t>
      </w:r>
      <w:proofErr w:type="gramEnd"/>
      <w:r w:rsidRPr="006961CA">
        <w:rPr>
          <w:rFonts w:ascii="Times New Roman" w:eastAsia="Calibri" w:hAnsi="Times New Roman" w:cs="Times New Roman"/>
          <w:sz w:val="24"/>
          <w:szCs w:val="24"/>
        </w:rPr>
        <w:t xml:space="preserve"> №</w:t>
      </w:r>
      <w:r w:rsidR="003F2A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2614">
        <w:rPr>
          <w:rFonts w:ascii="Times New Roman" w:eastAsia="Calibri" w:hAnsi="Times New Roman" w:cs="Times New Roman"/>
          <w:sz w:val="24"/>
          <w:szCs w:val="24"/>
        </w:rPr>
        <w:t>1</w:t>
      </w:r>
      <w:r w:rsidRPr="006961CA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FF3DF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 w:rsidR="005421E3">
        <w:rPr>
          <w:rFonts w:ascii="Times New Roman" w:eastAsia="Calibri" w:hAnsi="Times New Roman" w:cs="Times New Roman"/>
          <w:sz w:val="24"/>
          <w:szCs w:val="24"/>
        </w:rPr>
        <w:t>народных</w:t>
      </w:r>
      <w:r w:rsidRPr="00FF3DFE">
        <w:rPr>
          <w:rFonts w:ascii="Times New Roman" w:eastAsia="Calibri" w:hAnsi="Times New Roman" w:cs="Times New Roman"/>
          <w:sz w:val="24"/>
          <w:szCs w:val="24"/>
        </w:rPr>
        <w:t xml:space="preserve"> эксперт</w:t>
      </w:r>
      <w:r w:rsidR="00726BA5">
        <w:rPr>
          <w:rFonts w:ascii="Times New Roman" w:eastAsia="Calibri" w:hAnsi="Times New Roman" w:cs="Times New Roman"/>
          <w:sz w:val="24"/>
          <w:szCs w:val="24"/>
        </w:rPr>
        <w:t>ах</w:t>
      </w:r>
      <w:r w:rsidRPr="00FF3DF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Общественной палаты Камчатско</w:t>
      </w:r>
      <w:r w:rsidRPr="00FF3DFE">
        <w:rPr>
          <w:rFonts w:ascii="Times New Roman" w:eastAsia="Calibri" w:hAnsi="Times New Roman" w:cs="Times New Roman"/>
          <w:sz w:val="24"/>
          <w:szCs w:val="24"/>
        </w:rPr>
        <w:t>го края</w:t>
      </w:r>
      <w:r w:rsidRPr="006961CA">
        <w:rPr>
          <w:rFonts w:ascii="Times New Roman" w:eastAsia="Calibri" w:hAnsi="Times New Roman" w:cs="Times New Roman"/>
          <w:sz w:val="24"/>
          <w:szCs w:val="24"/>
        </w:rPr>
        <w:t xml:space="preserve">» </w:t>
      </w:r>
    </w:p>
    <w:p w:rsidR="00474ABC" w:rsidRDefault="00474ABC" w:rsidP="00BF12C6">
      <w:pPr>
        <w:pStyle w:val="32"/>
        <w:shd w:val="clear" w:color="auto" w:fill="auto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</w:p>
    <w:p w:rsidR="00474ABC" w:rsidRPr="00EA03E6" w:rsidRDefault="00474ABC" w:rsidP="00EA03E6">
      <w:pPr>
        <w:pStyle w:val="32"/>
        <w:shd w:val="clear" w:color="auto" w:fill="auto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</w:p>
    <w:p w:rsidR="002E54D0" w:rsidRPr="00EA03E6" w:rsidRDefault="002E54D0" w:rsidP="00EA03E6">
      <w:pPr>
        <w:pStyle w:val="32"/>
        <w:shd w:val="clear" w:color="auto" w:fill="auto"/>
        <w:spacing w:before="0" w:line="276" w:lineRule="auto"/>
        <w:rPr>
          <w:rFonts w:eastAsiaTheme="minorHAnsi"/>
          <w:b/>
          <w:bCs/>
          <w:i w:val="0"/>
          <w:sz w:val="28"/>
          <w:szCs w:val="28"/>
        </w:rPr>
      </w:pPr>
      <w:r w:rsidRPr="00EA03E6">
        <w:rPr>
          <w:rFonts w:eastAsiaTheme="minorHAnsi"/>
          <w:b/>
          <w:bCs/>
          <w:i w:val="0"/>
          <w:sz w:val="28"/>
          <w:szCs w:val="28"/>
        </w:rPr>
        <w:t xml:space="preserve">О </w:t>
      </w:r>
      <w:r w:rsidR="00416C80" w:rsidRPr="00EA03E6">
        <w:rPr>
          <w:rFonts w:eastAsiaTheme="minorHAnsi"/>
          <w:b/>
          <w:bCs/>
          <w:i w:val="0"/>
          <w:sz w:val="28"/>
          <w:szCs w:val="28"/>
        </w:rPr>
        <w:t>НАРОДНЫХ ЭК</w:t>
      </w:r>
      <w:r w:rsidRPr="00EA03E6">
        <w:rPr>
          <w:rFonts w:eastAsiaTheme="minorHAnsi"/>
          <w:b/>
          <w:bCs/>
          <w:i w:val="0"/>
          <w:sz w:val="28"/>
          <w:szCs w:val="28"/>
        </w:rPr>
        <w:t>СПЕРТ</w:t>
      </w:r>
      <w:r w:rsidR="00726BA5" w:rsidRPr="00EA03E6">
        <w:rPr>
          <w:rFonts w:eastAsiaTheme="minorHAnsi"/>
          <w:b/>
          <w:bCs/>
          <w:i w:val="0"/>
          <w:sz w:val="28"/>
          <w:szCs w:val="28"/>
        </w:rPr>
        <w:t>АХ</w:t>
      </w:r>
      <w:r w:rsidRPr="00EA03E6">
        <w:rPr>
          <w:rFonts w:eastAsiaTheme="minorHAnsi"/>
          <w:b/>
          <w:bCs/>
          <w:i w:val="0"/>
          <w:sz w:val="28"/>
          <w:szCs w:val="28"/>
        </w:rPr>
        <w:t xml:space="preserve">   </w:t>
      </w:r>
    </w:p>
    <w:p w:rsidR="002E54D0" w:rsidRPr="00EA03E6" w:rsidRDefault="002E54D0" w:rsidP="00EA03E6">
      <w:pPr>
        <w:pStyle w:val="32"/>
        <w:shd w:val="clear" w:color="auto" w:fill="auto"/>
        <w:spacing w:before="0" w:line="276" w:lineRule="auto"/>
        <w:rPr>
          <w:rFonts w:eastAsiaTheme="minorHAnsi"/>
          <w:b/>
          <w:bCs/>
          <w:i w:val="0"/>
          <w:sz w:val="28"/>
          <w:szCs w:val="28"/>
        </w:rPr>
      </w:pPr>
      <w:r w:rsidRPr="00EA03E6">
        <w:rPr>
          <w:rFonts w:eastAsiaTheme="minorHAnsi"/>
          <w:b/>
          <w:bCs/>
          <w:i w:val="0"/>
          <w:sz w:val="28"/>
          <w:szCs w:val="28"/>
        </w:rPr>
        <w:t>ОБЩЕСТВЕННОЙ ПАЛАТЫ КАМЧАТСКОГО КРАЯ</w:t>
      </w:r>
    </w:p>
    <w:p w:rsidR="002E54D0" w:rsidRPr="00EA03E6" w:rsidRDefault="002E54D0" w:rsidP="00EA03E6">
      <w:pPr>
        <w:pStyle w:val="32"/>
        <w:shd w:val="clear" w:color="auto" w:fill="auto"/>
        <w:spacing w:before="0" w:line="276" w:lineRule="auto"/>
        <w:rPr>
          <w:rFonts w:eastAsiaTheme="minorHAnsi"/>
          <w:b/>
          <w:bCs/>
          <w:i w:val="0"/>
          <w:sz w:val="28"/>
          <w:szCs w:val="28"/>
        </w:rPr>
      </w:pPr>
    </w:p>
    <w:p w:rsidR="002E54D0" w:rsidRPr="00EA03E6" w:rsidRDefault="002E54D0" w:rsidP="00EA03E6">
      <w:pPr>
        <w:pStyle w:val="32"/>
        <w:numPr>
          <w:ilvl w:val="0"/>
          <w:numId w:val="5"/>
        </w:numPr>
        <w:spacing w:line="276" w:lineRule="auto"/>
        <w:ind w:left="0" w:firstLine="0"/>
        <w:rPr>
          <w:rFonts w:eastAsiaTheme="minorHAnsi"/>
          <w:b/>
          <w:bCs/>
          <w:i w:val="0"/>
          <w:sz w:val="28"/>
          <w:szCs w:val="28"/>
        </w:rPr>
      </w:pPr>
      <w:r w:rsidRPr="00EA03E6">
        <w:rPr>
          <w:rFonts w:eastAsiaTheme="minorHAnsi"/>
          <w:b/>
          <w:bCs/>
          <w:i w:val="0"/>
          <w:sz w:val="28"/>
          <w:szCs w:val="28"/>
        </w:rPr>
        <w:t>Общие положения</w:t>
      </w:r>
    </w:p>
    <w:p w:rsidR="00474ABC" w:rsidRPr="00EA03E6" w:rsidRDefault="00474ABC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 xml:space="preserve">1.1. Положение о </w:t>
      </w:r>
      <w:r w:rsidR="00416C80" w:rsidRPr="00EA03E6">
        <w:rPr>
          <w:rFonts w:eastAsiaTheme="minorHAnsi"/>
          <w:bCs/>
          <w:i w:val="0"/>
          <w:sz w:val="28"/>
          <w:szCs w:val="28"/>
        </w:rPr>
        <w:t>народны</w:t>
      </w:r>
      <w:r w:rsidR="00063ED8" w:rsidRPr="00EA03E6">
        <w:rPr>
          <w:rFonts w:eastAsiaTheme="minorHAnsi"/>
          <w:bCs/>
          <w:i w:val="0"/>
          <w:sz w:val="28"/>
          <w:szCs w:val="28"/>
        </w:rPr>
        <w:t>х</w:t>
      </w:r>
      <w:r w:rsidR="00416C80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2E54D0" w:rsidRPr="00EA03E6">
        <w:rPr>
          <w:rFonts w:eastAsiaTheme="minorHAnsi"/>
          <w:bCs/>
          <w:i w:val="0"/>
          <w:sz w:val="28"/>
          <w:szCs w:val="28"/>
        </w:rPr>
        <w:t>эксперт</w:t>
      </w:r>
      <w:r w:rsidR="00726BA5" w:rsidRPr="00EA03E6">
        <w:rPr>
          <w:rFonts w:eastAsiaTheme="minorHAnsi"/>
          <w:bCs/>
          <w:i w:val="0"/>
          <w:sz w:val="28"/>
          <w:szCs w:val="28"/>
        </w:rPr>
        <w:t>ах</w:t>
      </w:r>
      <w:r w:rsidR="002E54D0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Pr="00EA03E6">
        <w:rPr>
          <w:rFonts w:eastAsiaTheme="minorHAnsi"/>
          <w:bCs/>
          <w:i w:val="0"/>
          <w:sz w:val="28"/>
          <w:szCs w:val="28"/>
        </w:rPr>
        <w:t>Общественной палат</w:t>
      </w:r>
      <w:r w:rsidR="002E54D0" w:rsidRPr="00EA03E6">
        <w:rPr>
          <w:rFonts w:eastAsiaTheme="minorHAnsi"/>
          <w:bCs/>
          <w:i w:val="0"/>
          <w:sz w:val="28"/>
          <w:szCs w:val="28"/>
        </w:rPr>
        <w:t>ы</w:t>
      </w:r>
      <w:r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2E54D0" w:rsidRPr="00EA03E6">
        <w:rPr>
          <w:rFonts w:eastAsiaTheme="minorHAnsi"/>
          <w:bCs/>
          <w:i w:val="0"/>
          <w:sz w:val="28"/>
          <w:szCs w:val="28"/>
        </w:rPr>
        <w:t>Камчатского края</w:t>
      </w:r>
      <w:r w:rsidRPr="00EA03E6">
        <w:rPr>
          <w:rFonts w:eastAsiaTheme="minorHAnsi"/>
          <w:bCs/>
          <w:i w:val="0"/>
          <w:sz w:val="28"/>
          <w:szCs w:val="28"/>
        </w:rPr>
        <w:t xml:space="preserve"> (далее </w:t>
      </w:r>
      <w:r w:rsidR="002E54D0" w:rsidRPr="00EA03E6">
        <w:rPr>
          <w:rFonts w:eastAsia="Calibri"/>
          <w:sz w:val="28"/>
          <w:szCs w:val="28"/>
        </w:rPr>
        <w:t xml:space="preserve">– </w:t>
      </w:r>
      <w:r w:rsidRPr="00EA03E6">
        <w:rPr>
          <w:rFonts w:eastAsiaTheme="minorHAnsi"/>
          <w:bCs/>
          <w:i w:val="0"/>
          <w:sz w:val="28"/>
          <w:szCs w:val="28"/>
        </w:rPr>
        <w:t>Положение) определяет</w:t>
      </w:r>
      <w:r w:rsidR="00EA03E6">
        <w:rPr>
          <w:rFonts w:eastAsiaTheme="minorHAnsi"/>
          <w:bCs/>
          <w:i w:val="0"/>
          <w:sz w:val="28"/>
          <w:szCs w:val="28"/>
        </w:rPr>
        <w:t xml:space="preserve"> основные</w:t>
      </w:r>
      <w:r w:rsidRPr="00EA03E6">
        <w:rPr>
          <w:rFonts w:eastAsiaTheme="minorHAnsi"/>
          <w:bCs/>
          <w:i w:val="0"/>
          <w:sz w:val="28"/>
          <w:szCs w:val="28"/>
        </w:rPr>
        <w:t xml:space="preserve"> понятия, принципы, цели, </w:t>
      </w:r>
      <w:r w:rsidR="00726BA5" w:rsidRPr="00EA03E6">
        <w:rPr>
          <w:rFonts w:eastAsiaTheme="minorHAnsi"/>
          <w:bCs/>
          <w:i w:val="0"/>
          <w:sz w:val="28"/>
          <w:szCs w:val="28"/>
        </w:rPr>
        <w:t>задачи,</w:t>
      </w:r>
      <w:r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B12A3A" w:rsidRPr="00EA03E6">
        <w:rPr>
          <w:rFonts w:eastAsiaTheme="minorHAnsi"/>
          <w:bCs/>
          <w:i w:val="0"/>
          <w:sz w:val="28"/>
          <w:szCs w:val="28"/>
        </w:rPr>
        <w:t>инициировани</w:t>
      </w:r>
      <w:r w:rsidR="00726BA5" w:rsidRPr="00EA03E6">
        <w:rPr>
          <w:rFonts w:eastAsiaTheme="minorHAnsi"/>
          <w:bCs/>
          <w:i w:val="0"/>
          <w:sz w:val="28"/>
          <w:szCs w:val="28"/>
        </w:rPr>
        <w:t>е</w:t>
      </w:r>
      <w:r w:rsidR="00EA03E6">
        <w:rPr>
          <w:rFonts w:eastAsiaTheme="minorHAnsi"/>
          <w:bCs/>
          <w:i w:val="0"/>
          <w:sz w:val="28"/>
          <w:szCs w:val="28"/>
        </w:rPr>
        <w:t xml:space="preserve"> народной экспертизы</w:t>
      </w:r>
      <w:r w:rsidR="00726BA5" w:rsidRPr="00EA03E6">
        <w:rPr>
          <w:rFonts w:eastAsiaTheme="minorHAnsi"/>
          <w:bCs/>
          <w:i w:val="0"/>
          <w:sz w:val="28"/>
          <w:szCs w:val="28"/>
        </w:rPr>
        <w:t>,</w:t>
      </w:r>
      <w:r w:rsidR="00B12A3A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Pr="00EA03E6">
        <w:rPr>
          <w:rFonts w:eastAsiaTheme="minorHAnsi"/>
          <w:bCs/>
          <w:i w:val="0"/>
          <w:sz w:val="28"/>
          <w:szCs w:val="28"/>
        </w:rPr>
        <w:t xml:space="preserve">права и обязанности </w:t>
      </w:r>
      <w:r w:rsidR="00726BA5" w:rsidRPr="00EA03E6">
        <w:rPr>
          <w:rFonts w:eastAsiaTheme="minorHAnsi"/>
          <w:bCs/>
          <w:i w:val="0"/>
          <w:sz w:val="28"/>
          <w:szCs w:val="28"/>
        </w:rPr>
        <w:t>народных экспертов</w:t>
      </w:r>
      <w:r w:rsidRPr="00EA03E6">
        <w:rPr>
          <w:rFonts w:eastAsiaTheme="minorHAnsi"/>
          <w:bCs/>
          <w:i w:val="0"/>
          <w:sz w:val="28"/>
          <w:szCs w:val="28"/>
        </w:rPr>
        <w:t>.</w:t>
      </w:r>
    </w:p>
    <w:p w:rsidR="009C28A2" w:rsidRPr="00EA03E6" w:rsidRDefault="00726BA5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1.2. Народным экспертам выдается удостоверение установленного приложением к данному Положению образца.</w:t>
      </w:r>
    </w:p>
    <w:p w:rsidR="00F24953" w:rsidRPr="00EA03E6" w:rsidRDefault="00F24953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</w:p>
    <w:p w:rsidR="00474ABC" w:rsidRPr="00EA03E6" w:rsidRDefault="00474ABC" w:rsidP="00EA03E6">
      <w:pPr>
        <w:pStyle w:val="32"/>
        <w:spacing w:before="0" w:line="276" w:lineRule="auto"/>
        <w:rPr>
          <w:rFonts w:eastAsiaTheme="minorHAnsi"/>
          <w:b/>
          <w:bCs/>
          <w:i w:val="0"/>
          <w:sz w:val="28"/>
          <w:szCs w:val="28"/>
        </w:rPr>
      </w:pPr>
      <w:r w:rsidRPr="00EA03E6">
        <w:rPr>
          <w:rFonts w:eastAsiaTheme="minorHAnsi"/>
          <w:b/>
          <w:bCs/>
          <w:i w:val="0"/>
          <w:sz w:val="28"/>
          <w:szCs w:val="28"/>
        </w:rPr>
        <w:t>2. Понятия, используемые в настоящем Положении</w:t>
      </w:r>
    </w:p>
    <w:p w:rsidR="00063ED8" w:rsidRPr="00EA03E6" w:rsidRDefault="00D146DD" w:rsidP="00EA03E6">
      <w:pPr>
        <w:pStyle w:val="32"/>
        <w:spacing w:before="0" w:line="276" w:lineRule="auto"/>
        <w:ind w:firstLine="709"/>
        <w:contextualSpacing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 xml:space="preserve">2.1. Народный эксперт – </w:t>
      </w:r>
      <w:r w:rsidR="002A40E8" w:rsidRPr="00EA03E6">
        <w:rPr>
          <w:rFonts w:eastAsiaTheme="minorHAnsi"/>
          <w:bCs/>
          <w:i w:val="0"/>
          <w:sz w:val="28"/>
          <w:szCs w:val="28"/>
        </w:rPr>
        <w:t>гражданин Российской Федерации, достигший возраста 18 лет, зарегистрированный по месту жительства (пребывания) на территории Камчатского края, обладающий</w:t>
      </w:r>
      <w:r w:rsidRPr="00EA03E6">
        <w:rPr>
          <w:rFonts w:eastAsiaTheme="minorHAnsi"/>
          <w:bCs/>
          <w:i w:val="0"/>
          <w:sz w:val="28"/>
          <w:szCs w:val="28"/>
        </w:rPr>
        <w:t xml:space="preserve"> знаниями и</w:t>
      </w:r>
      <w:r w:rsidR="002A40E8" w:rsidRPr="00EA03E6">
        <w:rPr>
          <w:rFonts w:eastAsiaTheme="minorHAnsi"/>
          <w:bCs/>
          <w:i w:val="0"/>
          <w:sz w:val="28"/>
          <w:szCs w:val="28"/>
        </w:rPr>
        <w:t xml:space="preserve"> (или)</w:t>
      </w:r>
      <w:r w:rsidRPr="00EA03E6">
        <w:rPr>
          <w:rFonts w:eastAsiaTheme="minorHAnsi"/>
          <w:bCs/>
          <w:i w:val="0"/>
          <w:sz w:val="28"/>
          <w:szCs w:val="28"/>
        </w:rPr>
        <w:t xml:space="preserve"> опытом работы, привле</w:t>
      </w:r>
      <w:r w:rsidR="00EA03E6">
        <w:rPr>
          <w:rFonts w:eastAsiaTheme="minorHAnsi"/>
          <w:bCs/>
          <w:i w:val="0"/>
          <w:sz w:val="28"/>
          <w:szCs w:val="28"/>
        </w:rPr>
        <w:t>ченный</w:t>
      </w:r>
      <w:r w:rsidR="002A40E8" w:rsidRPr="00EA03E6">
        <w:rPr>
          <w:rFonts w:eastAsiaTheme="minorHAnsi"/>
          <w:bCs/>
          <w:i w:val="0"/>
          <w:sz w:val="28"/>
          <w:szCs w:val="28"/>
        </w:rPr>
        <w:t xml:space="preserve"> к </w:t>
      </w:r>
      <w:r w:rsidR="00EA03E6">
        <w:rPr>
          <w:rFonts w:eastAsiaTheme="minorHAnsi"/>
          <w:bCs/>
          <w:i w:val="0"/>
          <w:sz w:val="28"/>
          <w:szCs w:val="28"/>
        </w:rPr>
        <w:t xml:space="preserve">народной </w:t>
      </w:r>
      <w:r w:rsidR="002A40E8" w:rsidRPr="00EA03E6">
        <w:rPr>
          <w:rFonts w:eastAsiaTheme="minorHAnsi"/>
          <w:bCs/>
          <w:i w:val="0"/>
          <w:sz w:val="28"/>
          <w:szCs w:val="28"/>
        </w:rPr>
        <w:t>экспертизе</w:t>
      </w:r>
      <w:r w:rsidRPr="00EA03E6">
        <w:rPr>
          <w:rFonts w:eastAsiaTheme="minorHAnsi"/>
          <w:bCs/>
          <w:i w:val="0"/>
          <w:sz w:val="28"/>
          <w:szCs w:val="28"/>
        </w:rPr>
        <w:t xml:space="preserve"> Советом Общественной палаты</w:t>
      </w:r>
      <w:r w:rsidR="00EA03E6">
        <w:rPr>
          <w:rFonts w:eastAsiaTheme="minorHAnsi"/>
          <w:bCs/>
          <w:i w:val="0"/>
          <w:sz w:val="28"/>
          <w:szCs w:val="28"/>
        </w:rPr>
        <w:t xml:space="preserve"> Камчатского края</w:t>
      </w:r>
      <w:r w:rsidRPr="00EA03E6">
        <w:rPr>
          <w:rFonts w:eastAsiaTheme="minorHAnsi"/>
          <w:bCs/>
          <w:i w:val="0"/>
          <w:sz w:val="28"/>
          <w:szCs w:val="28"/>
        </w:rPr>
        <w:t xml:space="preserve"> на основании </w:t>
      </w:r>
      <w:r w:rsidR="009C1CB0" w:rsidRPr="00EA03E6">
        <w:rPr>
          <w:rFonts w:eastAsiaTheme="minorHAnsi"/>
          <w:bCs/>
          <w:i w:val="0"/>
          <w:sz w:val="28"/>
          <w:szCs w:val="28"/>
        </w:rPr>
        <w:t>соглашения с зарегистрированными на территории Камчатского края общественными объединениями, в том числе структурны</w:t>
      </w:r>
      <w:r w:rsidR="00CF171F">
        <w:rPr>
          <w:rFonts w:eastAsiaTheme="minorHAnsi"/>
          <w:bCs/>
          <w:i w:val="0"/>
          <w:sz w:val="28"/>
          <w:szCs w:val="28"/>
        </w:rPr>
        <w:t>ми подразделениями</w:t>
      </w:r>
      <w:r w:rsidR="009C1CB0" w:rsidRPr="00EA03E6">
        <w:rPr>
          <w:rFonts w:eastAsiaTheme="minorHAnsi"/>
          <w:bCs/>
          <w:i w:val="0"/>
          <w:sz w:val="28"/>
          <w:szCs w:val="28"/>
        </w:rPr>
        <w:t xml:space="preserve"> общероссийских и межрегиональных</w:t>
      </w:r>
      <w:r w:rsidR="009C1CB0" w:rsidRPr="00EA03E6">
        <w:rPr>
          <w:sz w:val="28"/>
          <w:szCs w:val="28"/>
        </w:rPr>
        <w:t xml:space="preserve"> </w:t>
      </w:r>
      <w:r w:rsidR="009C1CB0" w:rsidRPr="00EA03E6">
        <w:rPr>
          <w:rFonts w:eastAsiaTheme="minorHAnsi"/>
          <w:bCs/>
          <w:i w:val="0"/>
          <w:sz w:val="28"/>
          <w:szCs w:val="28"/>
        </w:rPr>
        <w:t xml:space="preserve">общественных объединений, с профессиональными союзами (профсоюзными организациями), </w:t>
      </w:r>
      <w:r w:rsidRPr="00EA03E6">
        <w:rPr>
          <w:rFonts w:eastAsiaTheme="minorHAnsi"/>
          <w:bCs/>
          <w:i w:val="0"/>
          <w:sz w:val="28"/>
          <w:szCs w:val="28"/>
        </w:rPr>
        <w:t>для осуществления оценок и (или) исследований объектов, определенных в части 2.</w:t>
      </w:r>
      <w:r w:rsidR="00063ED8" w:rsidRPr="00EA03E6">
        <w:rPr>
          <w:rFonts w:eastAsiaTheme="minorHAnsi"/>
          <w:bCs/>
          <w:i w:val="0"/>
          <w:sz w:val="28"/>
          <w:szCs w:val="28"/>
        </w:rPr>
        <w:t>2</w:t>
      </w:r>
      <w:r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063ED8" w:rsidRPr="00EA03E6">
        <w:rPr>
          <w:rFonts w:eastAsiaTheme="minorHAnsi"/>
          <w:bCs/>
          <w:i w:val="0"/>
          <w:sz w:val="28"/>
          <w:szCs w:val="28"/>
        </w:rPr>
        <w:t>настоящего Положения.</w:t>
      </w:r>
    </w:p>
    <w:p w:rsidR="002A40E8" w:rsidRPr="00EA03E6" w:rsidRDefault="002A40E8" w:rsidP="00EA03E6">
      <w:pPr>
        <w:pStyle w:val="32"/>
        <w:spacing w:before="0" w:line="276" w:lineRule="auto"/>
        <w:ind w:firstLine="709"/>
        <w:contextualSpacing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Народный эксперт привлекается к экспертизе на общественных началах (на безвозмездной основе).</w:t>
      </w:r>
    </w:p>
    <w:p w:rsidR="00A76EC1" w:rsidRPr="00EA03E6" w:rsidRDefault="00474ABC" w:rsidP="00EA03E6">
      <w:pPr>
        <w:pStyle w:val="32"/>
        <w:spacing w:line="276" w:lineRule="auto"/>
        <w:ind w:firstLine="709"/>
        <w:contextualSpacing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2.</w:t>
      </w:r>
      <w:r w:rsidR="00E23A0E" w:rsidRPr="00EA03E6">
        <w:rPr>
          <w:rFonts w:eastAsiaTheme="minorHAnsi"/>
          <w:bCs/>
          <w:i w:val="0"/>
          <w:sz w:val="28"/>
          <w:szCs w:val="28"/>
        </w:rPr>
        <w:t>2</w:t>
      </w:r>
      <w:r w:rsidRPr="00EA03E6">
        <w:rPr>
          <w:rFonts w:eastAsiaTheme="minorHAnsi"/>
          <w:bCs/>
          <w:i w:val="0"/>
          <w:sz w:val="28"/>
          <w:szCs w:val="28"/>
        </w:rPr>
        <w:t xml:space="preserve">. </w:t>
      </w:r>
      <w:r w:rsidR="002A40E8" w:rsidRPr="00EA03E6">
        <w:rPr>
          <w:rFonts w:eastAsiaTheme="minorHAnsi"/>
          <w:bCs/>
          <w:i w:val="0"/>
          <w:sz w:val="28"/>
          <w:szCs w:val="28"/>
        </w:rPr>
        <w:t>Народная</w:t>
      </w:r>
      <w:r w:rsidRPr="00EA03E6">
        <w:rPr>
          <w:rFonts w:eastAsiaTheme="minorHAnsi"/>
          <w:bCs/>
          <w:i w:val="0"/>
          <w:sz w:val="28"/>
          <w:szCs w:val="28"/>
        </w:rPr>
        <w:t xml:space="preserve"> экспертиза </w:t>
      </w:r>
      <w:r w:rsidR="007932F8" w:rsidRPr="00EA03E6">
        <w:rPr>
          <w:rFonts w:eastAsiaTheme="minorHAnsi"/>
          <w:bCs/>
          <w:i w:val="0"/>
          <w:sz w:val="28"/>
          <w:szCs w:val="28"/>
        </w:rPr>
        <w:t>–</w:t>
      </w:r>
      <w:r w:rsidR="002A40E8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AB5A64" w:rsidRPr="00EA03E6">
        <w:rPr>
          <w:rFonts w:eastAsiaTheme="minorHAnsi"/>
          <w:bCs/>
          <w:i w:val="0"/>
          <w:sz w:val="28"/>
          <w:szCs w:val="28"/>
        </w:rPr>
        <w:t xml:space="preserve">оценка и (или) </w:t>
      </w:r>
      <w:r w:rsidR="009E60EB" w:rsidRPr="00EA03E6">
        <w:rPr>
          <w:rFonts w:eastAsiaTheme="minorHAnsi"/>
          <w:bCs/>
          <w:i w:val="0"/>
          <w:sz w:val="28"/>
          <w:szCs w:val="28"/>
        </w:rPr>
        <w:t>исследование</w:t>
      </w:r>
      <w:r w:rsidR="009F1533" w:rsidRPr="00EA03E6">
        <w:rPr>
          <w:i w:val="0"/>
          <w:sz w:val="28"/>
          <w:szCs w:val="28"/>
          <w:lang w:eastAsia="ru-RU"/>
        </w:rPr>
        <w:t xml:space="preserve"> </w:t>
      </w:r>
      <w:r w:rsidR="00B551F0" w:rsidRPr="00EA03E6">
        <w:rPr>
          <w:i w:val="0"/>
          <w:sz w:val="28"/>
          <w:szCs w:val="28"/>
          <w:lang w:eastAsia="ru-RU"/>
        </w:rPr>
        <w:t xml:space="preserve">объектов </w:t>
      </w:r>
      <w:r w:rsidR="002A40E8" w:rsidRPr="00EA03E6">
        <w:rPr>
          <w:i w:val="0"/>
          <w:sz w:val="28"/>
          <w:szCs w:val="28"/>
          <w:lang w:eastAsia="ru-RU"/>
        </w:rPr>
        <w:t>народной</w:t>
      </w:r>
      <w:r w:rsidR="00747AAD" w:rsidRPr="00EA03E6">
        <w:rPr>
          <w:i w:val="0"/>
          <w:sz w:val="28"/>
          <w:szCs w:val="28"/>
          <w:lang w:eastAsia="ru-RU"/>
        </w:rPr>
        <w:t xml:space="preserve"> </w:t>
      </w:r>
      <w:r w:rsidR="00B551F0" w:rsidRPr="00EA03E6">
        <w:rPr>
          <w:i w:val="0"/>
          <w:sz w:val="28"/>
          <w:szCs w:val="28"/>
          <w:lang w:eastAsia="ru-RU"/>
        </w:rPr>
        <w:t xml:space="preserve">экспертизы </w:t>
      </w:r>
      <w:r w:rsidR="002A40E8" w:rsidRPr="00EA03E6">
        <w:rPr>
          <w:rFonts w:eastAsiaTheme="minorHAnsi"/>
          <w:bCs/>
          <w:i w:val="0"/>
          <w:sz w:val="28"/>
          <w:szCs w:val="28"/>
        </w:rPr>
        <w:t>на предмет соответствия общественным интересам.</w:t>
      </w:r>
      <w:r w:rsidR="00A76EC1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A76EC1" w:rsidRPr="0094418C">
        <w:rPr>
          <w:rFonts w:eastAsiaTheme="minorHAnsi"/>
          <w:bCs/>
          <w:i w:val="0"/>
          <w:sz w:val="28"/>
          <w:szCs w:val="28"/>
          <w:highlight w:val="yellow"/>
        </w:rPr>
        <w:t>Объектами народной экспертизы могут являться здания, строения, сооружения (объекты капитального строительства), строения, сооружения, которые не имеют прочной связи с землей и конструктивные характеристики которых позволяют осуществить их перемещение и (или) демонтаж и последующую сборку без несоразмерного ущерба назначению и без изменения основных характеристик строений (некапитальные строения, сооружения), неотделимые улучшения земельного участка (замощение, покрытие и другие), в том числе строительство которых не завершено.</w:t>
      </w:r>
    </w:p>
    <w:p w:rsidR="002A40E8" w:rsidRPr="00EA03E6" w:rsidRDefault="00A76EC1" w:rsidP="00EA03E6">
      <w:pPr>
        <w:pStyle w:val="32"/>
        <w:spacing w:before="0" w:line="276" w:lineRule="auto"/>
        <w:ind w:firstLine="709"/>
        <w:jc w:val="both"/>
        <w:rPr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Объектами народной экспертизы также могут являться решения и другие доку</w:t>
      </w:r>
      <w:r w:rsidRPr="00EA03E6">
        <w:rPr>
          <w:rFonts w:eastAsiaTheme="minorHAnsi"/>
          <w:bCs/>
          <w:i w:val="0"/>
          <w:sz w:val="28"/>
          <w:szCs w:val="28"/>
        </w:rPr>
        <w:lastRenderedPageBreak/>
        <w:t xml:space="preserve">менты (в том числе проекты решений и других документов) государственных и муниципальных организаций, </w:t>
      </w:r>
      <w:r w:rsidRPr="00EA03E6">
        <w:rPr>
          <w:i w:val="0"/>
          <w:sz w:val="28"/>
          <w:szCs w:val="28"/>
          <w:lang w:eastAsia="ru-RU"/>
        </w:rPr>
        <w:t xml:space="preserve">иных организаций, </w:t>
      </w:r>
      <w:r w:rsidR="00F231D0" w:rsidRPr="0094418C">
        <w:rPr>
          <w:i w:val="0"/>
          <w:sz w:val="28"/>
          <w:szCs w:val="28"/>
          <w:highlight w:val="yellow"/>
          <w:lang w:eastAsia="ru-RU"/>
        </w:rPr>
        <w:t>на которые возложено осуществление публично значимых функций</w:t>
      </w:r>
      <w:r w:rsidRPr="00EA03E6">
        <w:rPr>
          <w:i w:val="0"/>
          <w:sz w:val="28"/>
          <w:szCs w:val="28"/>
          <w:lang w:eastAsia="ru-RU"/>
        </w:rPr>
        <w:t>, на территории Камчатского края</w:t>
      </w:r>
      <w:r w:rsidRPr="00EA03E6">
        <w:rPr>
          <w:rFonts w:eastAsiaTheme="minorHAnsi"/>
          <w:bCs/>
          <w:i w:val="0"/>
          <w:sz w:val="28"/>
          <w:szCs w:val="28"/>
        </w:rPr>
        <w:t>.</w:t>
      </w:r>
      <w:r w:rsidR="002D5DAA" w:rsidRPr="00EA03E6">
        <w:rPr>
          <w:sz w:val="28"/>
          <w:szCs w:val="28"/>
        </w:rPr>
        <w:t xml:space="preserve"> </w:t>
      </w:r>
    </w:p>
    <w:p w:rsidR="00726BA5" w:rsidRPr="00EA03E6" w:rsidRDefault="00726BA5" w:rsidP="00EA03E6">
      <w:pPr>
        <w:pStyle w:val="32"/>
        <w:spacing w:before="0" w:line="276" w:lineRule="auto"/>
        <w:ind w:firstLine="709"/>
        <w:jc w:val="both"/>
        <w:rPr>
          <w:sz w:val="28"/>
          <w:szCs w:val="28"/>
        </w:rPr>
      </w:pPr>
    </w:p>
    <w:p w:rsidR="00726BA5" w:rsidRPr="00EA03E6" w:rsidRDefault="00726BA5" w:rsidP="00EA03E6">
      <w:pPr>
        <w:pStyle w:val="32"/>
        <w:spacing w:before="0" w:line="276" w:lineRule="auto"/>
        <w:ind w:firstLine="709"/>
        <w:rPr>
          <w:rFonts w:eastAsiaTheme="minorHAnsi"/>
          <w:b/>
          <w:bCs/>
          <w:i w:val="0"/>
          <w:sz w:val="28"/>
          <w:szCs w:val="28"/>
        </w:rPr>
      </w:pPr>
      <w:r w:rsidRPr="00EA03E6">
        <w:rPr>
          <w:b/>
          <w:i w:val="0"/>
          <w:sz w:val="28"/>
          <w:szCs w:val="28"/>
        </w:rPr>
        <w:t>3. Принципы, цели и задачи народной экспертизы</w:t>
      </w:r>
    </w:p>
    <w:p w:rsidR="00474ABC" w:rsidRPr="00EA03E6" w:rsidRDefault="00474ABC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 xml:space="preserve">3.1. Проведение </w:t>
      </w:r>
      <w:r w:rsidR="00063ED8" w:rsidRPr="00EA03E6">
        <w:rPr>
          <w:rFonts w:eastAsiaTheme="minorHAnsi"/>
          <w:bCs/>
          <w:i w:val="0"/>
          <w:sz w:val="28"/>
          <w:szCs w:val="28"/>
        </w:rPr>
        <w:t>народной</w:t>
      </w:r>
      <w:r w:rsidRPr="00EA03E6">
        <w:rPr>
          <w:rFonts w:eastAsiaTheme="minorHAnsi"/>
          <w:bCs/>
          <w:i w:val="0"/>
          <w:sz w:val="28"/>
          <w:szCs w:val="28"/>
        </w:rPr>
        <w:t xml:space="preserve"> экспертизы основ</w:t>
      </w:r>
      <w:r w:rsidR="001313E1" w:rsidRPr="00EA03E6">
        <w:rPr>
          <w:rFonts w:eastAsiaTheme="minorHAnsi"/>
          <w:bCs/>
          <w:i w:val="0"/>
          <w:sz w:val="28"/>
          <w:szCs w:val="28"/>
        </w:rPr>
        <w:t>ывается</w:t>
      </w:r>
      <w:r w:rsidRPr="00EA03E6">
        <w:rPr>
          <w:rFonts w:eastAsiaTheme="minorHAnsi"/>
          <w:bCs/>
          <w:i w:val="0"/>
          <w:sz w:val="28"/>
          <w:szCs w:val="28"/>
        </w:rPr>
        <w:t xml:space="preserve"> на следующих принципах:</w:t>
      </w:r>
    </w:p>
    <w:p w:rsidR="00063ED8" w:rsidRPr="00EA03E6" w:rsidRDefault="00450B9D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1)</w:t>
      </w:r>
      <w:r w:rsidR="00474ABC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063ED8" w:rsidRPr="00EA03E6">
        <w:rPr>
          <w:rFonts w:eastAsiaTheme="minorHAnsi"/>
          <w:bCs/>
          <w:i w:val="0"/>
          <w:sz w:val="28"/>
          <w:szCs w:val="28"/>
        </w:rPr>
        <w:t>приоритет прав и законных интересов человека и гражданина;</w:t>
      </w:r>
    </w:p>
    <w:p w:rsidR="00474ABC" w:rsidRPr="00EA03E6" w:rsidRDefault="00450B9D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2)</w:t>
      </w:r>
      <w:r w:rsidR="001313E1" w:rsidRPr="00EA03E6">
        <w:rPr>
          <w:rFonts w:eastAsiaTheme="minorHAnsi"/>
          <w:bCs/>
          <w:i w:val="0"/>
          <w:sz w:val="28"/>
          <w:szCs w:val="28"/>
        </w:rPr>
        <w:t xml:space="preserve"> независимость экспертов </w:t>
      </w:r>
      <w:r w:rsidR="00474ABC" w:rsidRPr="00EA03E6">
        <w:rPr>
          <w:rFonts w:eastAsiaTheme="minorHAnsi"/>
          <w:bCs/>
          <w:i w:val="0"/>
          <w:sz w:val="28"/>
          <w:szCs w:val="28"/>
        </w:rPr>
        <w:t>при</w:t>
      </w:r>
      <w:r w:rsidR="009F1533" w:rsidRPr="00EA03E6">
        <w:rPr>
          <w:rFonts w:eastAsiaTheme="minorHAnsi"/>
          <w:bCs/>
          <w:i w:val="0"/>
          <w:sz w:val="28"/>
          <w:szCs w:val="28"/>
        </w:rPr>
        <w:t xml:space="preserve"> проведении экспертизы</w:t>
      </w:r>
      <w:r w:rsidR="00474ABC" w:rsidRPr="00EA03E6">
        <w:rPr>
          <w:rFonts w:eastAsiaTheme="minorHAnsi"/>
          <w:bCs/>
          <w:i w:val="0"/>
          <w:sz w:val="28"/>
          <w:szCs w:val="28"/>
        </w:rPr>
        <w:t>;</w:t>
      </w:r>
    </w:p>
    <w:p w:rsidR="00474ABC" w:rsidRPr="00EA03E6" w:rsidRDefault="00450B9D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3)</w:t>
      </w:r>
      <w:r w:rsidR="00474ABC" w:rsidRPr="00EA03E6">
        <w:rPr>
          <w:rFonts w:eastAsiaTheme="minorHAnsi"/>
          <w:bCs/>
          <w:i w:val="0"/>
          <w:sz w:val="28"/>
          <w:szCs w:val="28"/>
        </w:rPr>
        <w:t xml:space="preserve"> добровольность участия</w:t>
      </w:r>
      <w:r w:rsidR="009F1533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063ED8" w:rsidRPr="00EA03E6">
        <w:rPr>
          <w:rFonts w:eastAsiaTheme="minorHAnsi"/>
          <w:bCs/>
          <w:i w:val="0"/>
          <w:sz w:val="28"/>
          <w:szCs w:val="28"/>
        </w:rPr>
        <w:t xml:space="preserve">народного </w:t>
      </w:r>
      <w:r w:rsidR="009F1533" w:rsidRPr="00EA03E6">
        <w:rPr>
          <w:rFonts w:eastAsiaTheme="minorHAnsi"/>
          <w:bCs/>
          <w:i w:val="0"/>
          <w:sz w:val="28"/>
          <w:szCs w:val="28"/>
        </w:rPr>
        <w:t xml:space="preserve">эксперта </w:t>
      </w:r>
      <w:r w:rsidR="00474ABC" w:rsidRPr="00EA03E6">
        <w:rPr>
          <w:rFonts w:eastAsiaTheme="minorHAnsi"/>
          <w:bCs/>
          <w:i w:val="0"/>
          <w:sz w:val="28"/>
          <w:szCs w:val="28"/>
        </w:rPr>
        <w:t>в осуществлении экспертизы;</w:t>
      </w:r>
    </w:p>
    <w:p w:rsidR="00474ABC" w:rsidRPr="00EA03E6" w:rsidRDefault="00450B9D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4)</w:t>
      </w:r>
      <w:r w:rsidR="00474ABC" w:rsidRPr="00EA03E6">
        <w:rPr>
          <w:rFonts w:eastAsiaTheme="minorHAnsi"/>
          <w:bCs/>
          <w:i w:val="0"/>
          <w:sz w:val="28"/>
          <w:szCs w:val="28"/>
        </w:rPr>
        <w:t xml:space="preserve"> соблюдение </w:t>
      </w:r>
      <w:r w:rsidR="00063ED8" w:rsidRPr="00EA03E6">
        <w:rPr>
          <w:rFonts w:eastAsiaTheme="minorHAnsi"/>
          <w:bCs/>
          <w:i w:val="0"/>
          <w:sz w:val="28"/>
          <w:szCs w:val="28"/>
        </w:rPr>
        <w:t xml:space="preserve">народным </w:t>
      </w:r>
      <w:r w:rsidR="009F1533" w:rsidRPr="00EA03E6">
        <w:rPr>
          <w:rFonts w:eastAsiaTheme="minorHAnsi"/>
          <w:bCs/>
          <w:i w:val="0"/>
          <w:sz w:val="28"/>
          <w:szCs w:val="28"/>
        </w:rPr>
        <w:t xml:space="preserve">экспертом </w:t>
      </w:r>
      <w:r w:rsidR="00474ABC" w:rsidRPr="00EA03E6">
        <w:rPr>
          <w:rFonts w:eastAsiaTheme="minorHAnsi"/>
          <w:bCs/>
          <w:i w:val="0"/>
          <w:sz w:val="28"/>
          <w:szCs w:val="28"/>
        </w:rPr>
        <w:t>морально-этических норм</w:t>
      </w:r>
      <w:r w:rsidR="00063ED8" w:rsidRPr="00EA03E6">
        <w:rPr>
          <w:rFonts w:eastAsiaTheme="minorHAnsi"/>
          <w:bCs/>
          <w:i w:val="0"/>
          <w:sz w:val="28"/>
          <w:szCs w:val="28"/>
        </w:rPr>
        <w:t>, недопустимость проявления коррупционных факторов</w:t>
      </w:r>
      <w:r w:rsidR="00474ABC" w:rsidRPr="00EA03E6">
        <w:rPr>
          <w:rFonts w:eastAsiaTheme="minorHAnsi"/>
          <w:bCs/>
          <w:i w:val="0"/>
          <w:sz w:val="28"/>
          <w:szCs w:val="28"/>
        </w:rPr>
        <w:t>;</w:t>
      </w:r>
    </w:p>
    <w:p w:rsidR="00474ABC" w:rsidRPr="00EA03E6" w:rsidRDefault="00450B9D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5)</w:t>
      </w:r>
      <w:r w:rsidR="00474ABC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9F1533" w:rsidRPr="00EA03E6">
        <w:rPr>
          <w:rFonts w:eastAsiaTheme="minorHAnsi"/>
          <w:bCs/>
          <w:i w:val="0"/>
          <w:sz w:val="28"/>
          <w:szCs w:val="28"/>
        </w:rPr>
        <w:t xml:space="preserve">стремление к </w:t>
      </w:r>
      <w:r w:rsidR="00474ABC" w:rsidRPr="00EA03E6">
        <w:rPr>
          <w:rFonts w:eastAsiaTheme="minorHAnsi"/>
          <w:bCs/>
          <w:i w:val="0"/>
          <w:sz w:val="28"/>
          <w:szCs w:val="28"/>
        </w:rPr>
        <w:t>достижени</w:t>
      </w:r>
      <w:r w:rsidR="009F1533" w:rsidRPr="00EA03E6">
        <w:rPr>
          <w:rFonts w:eastAsiaTheme="minorHAnsi"/>
          <w:bCs/>
          <w:i w:val="0"/>
          <w:sz w:val="28"/>
          <w:szCs w:val="28"/>
        </w:rPr>
        <w:t>ю</w:t>
      </w:r>
      <w:r w:rsidR="00474ABC" w:rsidRPr="00EA03E6">
        <w:rPr>
          <w:rFonts w:eastAsiaTheme="minorHAnsi"/>
          <w:bCs/>
          <w:i w:val="0"/>
          <w:sz w:val="28"/>
          <w:szCs w:val="28"/>
        </w:rPr>
        <w:t xml:space="preserve"> баланса интересов </w:t>
      </w:r>
      <w:r w:rsidR="00000E26" w:rsidRPr="00EA03E6">
        <w:rPr>
          <w:rFonts w:eastAsiaTheme="minorHAnsi"/>
          <w:bCs/>
          <w:i w:val="0"/>
          <w:sz w:val="28"/>
          <w:szCs w:val="28"/>
        </w:rPr>
        <w:t xml:space="preserve">государства, бизнеса </w:t>
      </w:r>
      <w:r w:rsidR="00474ABC" w:rsidRPr="00EA03E6">
        <w:rPr>
          <w:rFonts w:eastAsiaTheme="minorHAnsi"/>
          <w:bCs/>
          <w:i w:val="0"/>
          <w:sz w:val="28"/>
          <w:szCs w:val="28"/>
        </w:rPr>
        <w:t>и</w:t>
      </w:r>
      <w:r w:rsidR="00000E26" w:rsidRPr="00EA03E6">
        <w:rPr>
          <w:rFonts w:eastAsiaTheme="minorHAnsi"/>
          <w:bCs/>
          <w:i w:val="0"/>
          <w:sz w:val="28"/>
          <w:szCs w:val="28"/>
        </w:rPr>
        <w:t xml:space="preserve"> граждан</w:t>
      </w:r>
      <w:r w:rsidR="00063ED8" w:rsidRPr="00EA03E6">
        <w:rPr>
          <w:rFonts w:eastAsiaTheme="minorHAnsi"/>
          <w:bCs/>
          <w:i w:val="0"/>
          <w:sz w:val="28"/>
          <w:szCs w:val="28"/>
        </w:rPr>
        <w:t>.</w:t>
      </w:r>
    </w:p>
    <w:p w:rsidR="00474ABC" w:rsidRPr="00EA03E6" w:rsidRDefault="00474ABC" w:rsidP="00EA03E6">
      <w:pPr>
        <w:pStyle w:val="32"/>
        <w:spacing w:before="0" w:line="276" w:lineRule="auto"/>
        <w:ind w:firstLine="709"/>
        <w:contextualSpacing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 xml:space="preserve">3.2. </w:t>
      </w:r>
      <w:r w:rsidR="002D5DAA" w:rsidRPr="00EA03E6">
        <w:rPr>
          <w:rFonts w:eastAsiaTheme="minorHAnsi"/>
          <w:bCs/>
          <w:i w:val="0"/>
          <w:sz w:val="28"/>
          <w:szCs w:val="28"/>
        </w:rPr>
        <w:t>Народная</w:t>
      </w:r>
      <w:r w:rsidRPr="00EA03E6">
        <w:rPr>
          <w:rFonts w:eastAsiaTheme="minorHAnsi"/>
          <w:bCs/>
          <w:i w:val="0"/>
          <w:sz w:val="28"/>
          <w:szCs w:val="28"/>
        </w:rPr>
        <w:t xml:space="preserve"> экспертиза проводится в целях:</w:t>
      </w:r>
    </w:p>
    <w:p w:rsidR="00474ABC" w:rsidRPr="00EA03E6" w:rsidRDefault="00EF1212" w:rsidP="00EA03E6">
      <w:pPr>
        <w:pStyle w:val="32"/>
        <w:spacing w:before="0" w:line="276" w:lineRule="auto"/>
        <w:ind w:firstLine="709"/>
        <w:contextualSpacing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1)</w:t>
      </w:r>
      <w:r w:rsidR="00474ABC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9C28A2" w:rsidRPr="00EA03E6">
        <w:rPr>
          <w:rFonts w:eastAsiaTheme="minorHAnsi"/>
          <w:bCs/>
          <w:i w:val="0"/>
          <w:sz w:val="28"/>
          <w:szCs w:val="28"/>
        </w:rPr>
        <w:t>обеспечение реализации и защиты прав и свобод человека и гражданина</w:t>
      </w:r>
      <w:r w:rsidR="00474ABC" w:rsidRPr="00EA03E6">
        <w:rPr>
          <w:rFonts w:eastAsiaTheme="minorHAnsi"/>
          <w:bCs/>
          <w:i w:val="0"/>
          <w:sz w:val="28"/>
          <w:szCs w:val="28"/>
        </w:rPr>
        <w:t>;</w:t>
      </w:r>
    </w:p>
    <w:p w:rsidR="00474ABC" w:rsidRPr="00EA03E6" w:rsidRDefault="00EF1212" w:rsidP="00EA03E6">
      <w:pPr>
        <w:pStyle w:val="32"/>
        <w:spacing w:before="0" w:line="276" w:lineRule="auto"/>
        <w:ind w:firstLine="709"/>
        <w:contextualSpacing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2)</w:t>
      </w:r>
      <w:r w:rsidR="00474ABC" w:rsidRPr="00EA03E6">
        <w:rPr>
          <w:rFonts w:eastAsiaTheme="minorHAnsi"/>
          <w:bCs/>
          <w:i w:val="0"/>
          <w:sz w:val="28"/>
          <w:szCs w:val="28"/>
        </w:rPr>
        <w:t xml:space="preserve">  </w:t>
      </w:r>
      <w:r w:rsidR="009F1533" w:rsidRPr="00EA03E6">
        <w:rPr>
          <w:rFonts w:eastAsiaTheme="minorHAnsi"/>
          <w:bCs/>
          <w:i w:val="0"/>
          <w:sz w:val="28"/>
          <w:szCs w:val="28"/>
        </w:rPr>
        <w:t>согласования общественно значимых интересов граждан, организаций, органов государственной власти Камчатского края и органов местного самоуправления для решения наиболее важных вопросов экономического и социального развития Камчатского края</w:t>
      </w:r>
      <w:r w:rsidR="002D5DAA" w:rsidRPr="00EA03E6">
        <w:rPr>
          <w:rFonts w:eastAsiaTheme="minorHAnsi"/>
          <w:bCs/>
          <w:i w:val="0"/>
          <w:sz w:val="28"/>
          <w:szCs w:val="28"/>
        </w:rPr>
        <w:t>;</w:t>
      </w:r>
      <w:r w:rsidR="009F1533" w:rsidRPr="00EA03E6">
        <w:rPr>
          <w:rFonts w:eastAsiaTheme="minorHAnsi"/>
          <w:bCs/>
          <w:i w:val="0"/>
          <w:sz w:val="28"/>
          <w:szCs w:val="28"/>
        </w:rPr>
        <w:t xml:space="preserve"> </w:t>
      </w:r>
    </w:p>
    <w:p w:rsidR="00063ED8" w:rsidRPr="00EA03E6" w:rsidRDefault="002D5DAA" w:rsidP="00EA03E6">
      <w:pPr>
        <w:pStyle w:val="32"/>
        <w:spacing w:line="276" w:lineRule="auto"/>
        <w:ind w:firstLine="709"/>
        <w:contextualSpacing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3</w:t>
      </w:r>
      <w:r w:rsidR="00063ED8" w:rsidRPr="00EA03E6">
        <w:rPr>
          <w:rFonts w:eastAsiaTheme="minorHAnsi"/>
          <w:bCs/>
          <w:i w:val="0"/>
          <w:sz w:val="28"/>
          <w:szCs w:val="28"/>
        </w:rPr>
        <w:t>) обеспечение учета общественного мнения, пред</w:t>
      </w:r>
      <w:r w:rsidR="009C28A2" w:rsidRPr="00EA03E6">
        <w:rPr>
          <w:rFonts w:eastAsiaTheme="minorHAnsi"/>
          <w:bCs/>
          <w:i w:val="0"/>
          <w:sz w:val="28"/>
          <w:szCs w:val="28"/>
        </w:rPr>
        <w:t xml:space="preserve">ложений и рекомендаций граждан </w:t>
      </w:r>
      <w:r w:rsidR="00063ED8" w:rsidRPr="00EA03E6">
        <w:rPr>
          <w:rFonts w:eastAsiaTheme="minorHAnsi"/>
          <w:bCs/>
          <w:i w:val="0"/>
          <w:sz w:val="28"/>
          <w:szCs w:val="28"/>
        </w:rPr>
        <w:t xml:space="preserve">при принятии решений органами государственной власти, органами местного самоуправления, государственными и муниципальными организациями, </w:t>
      </w:r>
      <w:r w:rsidR="0094418C" w:rsidRPr="00EA03E6">
        <w:rPr>
          <w:rFonts w:eastAsiaTheme="minorHAnsi"/>
          <w:bCs/>
          <w:i w:val="0"/>
          <w:sz w:val="28"/>
          <w:szCs w:val="28"/>
        </w:rPr>
        <w:t>иными организациями</w:t>
      </w:r>
      <w:r w:rsidR="00063ED8" w:rsidRPr="00EA03E6">
        <w:rPr>
          <w:rFonts w:eastAsiaTheme="minorHAnsi"/>
          <w:bCs/>
          <w:i w:val="0"/>
          <w:sz w:val="28"/>
          <w:szCs w:val="28"/>
        </w:rPr>
        <w:t xml:space="preserve">, </w:t>
      </w:r>
      <w:r w:rsidRPr="0094418C">
        <w:rPr>
          <w:rFonts w:eastAsiaTheme="minorHAnsi"/>
          <w:bCs/>
          <w:i w:val="0"/>
          <w:sz w:val="28"/>
          <w:szCs w:val="28"/>
          <w:highlight w:val="yellow"/>
        </w:rPr>
        <w:t>на которые возложено осуществление публично значимых функций</w:t>
      </w:r>
      <w:r w:rsidRPr="00EA03E6">
        <w:rPr>
          <w:rFonts w:eastAsiaTheme="minorHAnsi"/>
          <w:bCs/>
          <w:i w:val="0"/>
          <w:sz w:val="28"/>
          <w:szCs w:val="28"/>
        </w:rPr>
        <w:t>.</w:t>
      </w:r>
      <w:r w:rsidR="002E127C" w:rsidRPr="00EA03E6">
        <w:rPr>
          <w:rFonts w:eastAsiaTheme="minorHAnsi"/>
          <w:bCs/>
          <w:i w:val="0"/>
          <w:sz w:val="28"/>
          <w:szCs w:val="28"/>
        </w:rPr>
        <w:t xml:space="preserve"> </w:t>
      </w:r>
    </w:p>
    <w:p w:rsidR="009C28A2" w:rsidRPr="00EA03E6" w:rsidRDefault="002E127C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3.3</w:t>
      </w:r>
      <w:r w:rsidR="009C28A2" w:rsidRPr="00EA03E6">
        <w:rPr>
          <w:rFonts w:eastAsiaTheme="minorHAnsi"/>
          <w:bCs/>
          <w:i w:val="0"/>
          <w:sz w:val="28"/>
          <w:szCs w:val="28"/>
        </w:rPr>
        <w:t xml:space="preserve">. Задачами </w:t>
      </w:r>
      <w:r w:rsidRPr="00EA03E6">
        <w:rPr>
          <w:rFonts w:eastAsiaTheme="minorHAnsi"/>
          <w:bCs/>
          <w:i w:val="0"/>
          <w:sz w:val="28"/>
          <w:szCs w:val="28"/>
        </w:rPr>
        <w:t>народной экспертизы</w:t>
      </w:r>
      <w:r w:rsidR="009C28A2" w:rsidRPr="00EA03E6">
        <w:rPr>
          <w:rFonts w:eastAsiaTheme="minorHAnsi"/>
          <w:bCs/>
          <w:i w:val="0"/>
          <w:sz w:val="28"/>
          <w:szCs w:val="28"/>
        </w:rPr>
        <w:t xml:space="preserve"> являются:</w:t>
      </w:r>
    </w:p>
    <w:p w:rsidR="009C28A2" w:rsidRPr="00EA03E6" w:rsidRDefault="009C28A2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 xml:space="preserve">1) обеспечение прозрачности и открытости деятельности органов государственной власти, органов местного самоуправления, государственных и муниципальных организаций, иных организаций, </w:t>
      </w:r>
      <w:r w:rsidR="002D5DAA" w:rsidRPr="0094418C">
        <w:rPr>
          <w:rFonts w:eastAsiaTheme="minorHAnsi"/>
          <w:bCs/>
          <w:i w:val="0"/>
          <w:sz w:val="28"/>
          <w:szCs w:val="28"/>
          <w:highlight w:val="yellow"/>
        </w:rPr>
        <w:t>на которые возложено осуществление публично значимых функций</w:t>
      </w:r>
      <w:r w:rsidRPr="00EA03E6">
        <w:rPr>
          <w:rFonts w:eastAsiaTheme="minorHAnsi"/>
          <w:bCs/>
          <w:i w:val="0"/>
          <w:sz w:val="28"/>
          <w:szCs w:val="28"/>
        </w:rPr>
        <w:t>;</w:t>
      </w:r>
    </w:p>
    <w:p w:rsidR="009C28A2" w:rsidRPr="00EA03E6" w:rsidRDefault="002E127C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2</w:t>
      </w:r>
      <w:r w:rsidR="009C28A2" w:rsidRPr="00EA03E6">
        <w:rPr>
          <w:rFonts w:eastAsiaTheme="minorHAnsi"/>
          <w:bCs/>
          <w:i w:val="0"/>
          <w:sz w:val="28"/>
          <w:szCs w:val="28"/>
        </w:rPr>
        <w:t xml:space="preserve">) повышение эффективности деятельности органов государственной власти, органов местного самоуправления, государственных и муниципальных организаций, иных организаций, </w:t>
      </w:r>
      <w:r w:rsidR="002D5DAA" w:rsidRPr="0094418C">
        <w:rPr>
          <w:rFonts w:eastAsiaTheme="minorHAnsi"/>
          <w:bCs/>
          <w:i w:val="0"/>
          <w:sz w:val="28"/>
          <w:szCs w:val="28"/>
          <w:highlight w:val="yellow"/>
        </w:rPr>
        <w:t>на которые возложено осуществление публично значимых функций</w:t>
      </w:r>
      <w:r w:rsidR="009C28A2" w:rsidRPr="00EA03E6">
        <w:rPr>
          <w:rFonts w:eastAsiaTheme="minorHAnsi"/>
          <w:bCs/>
          <w:i w:val="0"/>
          <w:sz w:val="28"/>
          <w:szCs w:val="28"/>
        </w:rPr>
        <w:t>;</w:t>
      </w:r>
    </w:p>
    <w:p w:rsidR="009C28A2" w:rsidRPr="00EA03E6" w:rsidRDefault="002E127C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94418C">
        <w:rPr>
          <w:rFonts w:eastAsiaTheme="minorHAnsi"/>
          <w:bCs/>
          <w:i w:val="0"/>
          <w:sz w:val="28"/>
          <w:szCs w:val="28"/>
          <w:highlight w:val="yellow"/>
        </w:rPr>
        <w:t>3</w:t>
      </w:r>
      <w:r w:rsidR="009C28A2" w:rsidRPr="0094418C">
        <w:rPr>
          <w:rFonts w:eastAsiaTheme="minorHAnsi"/>
          <w:bCs/>
          <w:i w:val="0"/>
          <w:sz w:val="28"/>
          <w:szCs w:val="28"/>
          <w:highlight w:val="yellow"/>
        </w:rPr>
        <w:t xml:space="preserve">) исследование состояния удовлетворенности населения деятельностью </w:t>
      </w:r>
      <w:r w:rsidRPr="0094418C">
        <w:rPr>
          <w:rFonts w:eastAsiaTheme="minorHAnsi"/>
          <w:bCs/>
          <w:i w:val="0"/>
          <w:sz w:val="28"/>
          <w:szCs w:val="28"/>
          <w:highlight w:val="yellow"/>
        </w:rPr>
        <w:t>органов государственной власти, органов местного самоуправления, государственных и муниципальных организаций, иных организаций, на которые возложено осуществление публично значимых функций, и услугами, что ими представляются;</w:t>
      </w:r>
    </w:p>
    <w:p w:rsidR="002E127C" w:rsidRPr="00EA03E6" w:rsidRDefault="002E127C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4) выявление эффективности сотрудничества народных экспертов с органами государственной власти, органами местного самоуправления, государственными и муниципальными организациями, иными организациями, на которые возложено осуществление публично значимых функций.</w:t>
      </w:r>
    </w:p>
    <w:p w:rsidR="00450B9D" w:rsidRPr="00EA03E6" w:rsidRDefault="00474ABC" w:rsidP="00EA03E6">
      <w:pPr>
        <w:pStyle w:val="32"/>
        <w:numPr>
          <w:ilvl w:val="0"/>
          <w:numId w:val="7"/>
        </w:numPr>
        <w:spacing w:before="0" w:line="276" w:lineRule="auto"/>
        <w:contextualSpacing/>
        <w:rPr>
          <w:rFonts w:eastAsiaTheme="minorHAnsi"/>
          <w:b/>
          <w:bCs/>
          <w:i w:val="0"/>
          <w:sz w:val="28"/>
          <w:szCs w:val="28"/>
        </w:rPr>
      </w:pPr>
      <w:r w:rsidRPr="00EA03E6">
        <w:rPr>
          <w:rFonts w:eastAsiaTheme="minorHAnsi"/>
          <w:b/>
          <w:bCs/>
          <w:i w:val="0"/>
          <w:sz w:val="28"/>
          <w:szCs w:val="28"/>
        </w:rPr>
        <w:lastRenderedPageBreak/>
        <w:t>Иници</w:t>
      </w:r>
      <w:r w:rsidR="00450B9D" w:rsidRPr="00EA03E6">
        <w:rPr>
          <w:rFonts w:eastAsiaTheme="minorHAnsi"/>
          <w:b/>
          <w:bCs/>
          <w:i w:val="0"/>
          <w:sz w:val="28"/>
          <w:szCs w:val="28"/>
        </w:rPr>
        <w:t xml:space="preserve">ирование </w:t>
      </w:r>
      <w:r w:rsidR="00726BA5" w:rsidRPr="00EA03E6">
        <w:rPr>
          <w:rFonts w:eastAsiaTheme="minorHAnsi"/>
          <w:b/>
          <w:bCs/>
          <w:i w:val="0"/>
          <w:sz w:val="28"/>
          <w:szCs w:val="28"/>
        </w:rPr>
        <w:t>народной</w:t>
      </w:r>
      <w:r w:rsidR="00450B9D" w:rsidRPr="00EA03E6">
        <w:rPr>
          <w:rFonts w:eastAsiaTheme="minorHAnsi"/>
          <w:b/>
          <w:bCs/>
          <w:i w:val="0"/>
          <w:sz w:val="28"/>
          <w:szCs w:val="28"/>
        </w:rPr>
        <w:t xml:space="preserve"> экспертизы</w:t>
      </w:r>
    </w:p>
    <w:p w:rsidR="00B353E3" w:rsidRDefault="00474ABC" w:rsidP="00EA03E6">
      <w:pPr>
        <w:pStyle w:val="32"/>
        <w:spacing w:line="276" w:lineRule="auto"/>
        <w:ind w:firstLine="708"/>
        <w:contextualSpacing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 xml:space="preserve">4.1. </w:t>
      </w:r>
      <w:r w:rsidR="002E127C" w:rsidRPr="00EA03E6">
        <w:rPr>
          <w:rFonts w:eastAsiaTheme="minorHAnsi"/>
          <w:bCs/>
          <w:i w:val="0"/>
          <w:sz w:val="28"/>
          <w:szCs w:val="28"/>
        </w:rPr>
        <w:t>Народн</w:t>
      </w:r>
      <w:r w:rsidR="00997CFF" w:rsidRPr="00EA03E6">
        <w:rPr>
          <w:rFonts w:eastAsiaTheme="minorHAnsi"/>
          <w:bCs/>
          <w:i w:val="0"/>
          <w:sz w:val="28"/>
          <w:szCs w:val="28"/>
        </w:rPr>
        <w:t>ый</w:t>
      </w:r>
      <w:r w:rsidRPr="00EA03E6">
        <w:rPr>
          <w:rFonts w:eastAsiaTheme="minorHAnsi"/>
          <w:bCs/>
          <w:i w:val="0"/>
          <w:sz w:val="28"/>
          <w:szCs w:val="28"/>
        </w:rPr>
        <w:t xml:space="preserve"> эксперт может пр</w:t>
      </w:r>
      <w:r w:rsidR="00997CFF" w:rsidRPr="00EA03E6">
        <w:rPr>
          <w:rFonts w:eastAsiaTheme="minorHAnsi"/>
          <w:bCs/>
          <w:i w:val="0"/>
          <w:sz w:val="28"/>
          <w:szCs w:val="28"/>
        </w:rPr>
        <w:t>ивлекаться</w:t>
      </w:r>
      <w:r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Pr="0094418C">
        <w:rPr>
          <w:rFonts w:eastAsiaTheme="minorHAnsi"/>
          <w:bCs/>
          <w:i w:val="0"/>
          <w:sz w:val="28"/>
          <w:szCs w:val="28"/>
          <w:highlight w:val="yellow"/>
        </w:rPr>
        <w:t xml:space="preserve">по инициативе </w:t>
      </w:r>
      <w:r w:rsidR="00997CFF" w:rsidRPr="0094418C">
        <w:rPr>
          <w:rFonts w:eastAsiaTheme="minorHAnsi"/>
          <w:bCs/>
          <w:i w:val="0"/>
          <w:sz w:val="28"/>
          <w:szCs w:val="28"/>
          <w:highlight w:val="yellow"/>
        </w:rPr>
        <w:t xml:space="preserve">Законодательного Собрания Камчатского края, </w:t>
      </w:r>
      <w:r w:rsidR="00E432BD" w:rsidRPr="0094418C">
        <w:rPr>
          <w:rFonts w:eastAsiaTheme="minorHAnsi"/>
          <w:bCs/>
          <w:i w:val="0"/>
          <w:sz w:val="28"/>
          <w:szCs w:val="28"/>
          <w:highlight w:val="yellow"/>
        </w:rPr>
        <w:t xml:space="preserve">губернатора Камчатского края, </w:t>
      </w:r>
      <w:r w:rsidR="00B353E3" w:rsidRPr="0094418C">
        <w:rPr>
          <w:rFonts w:eastAsiaTheme="minorHAnsi"/>
          <w:bCs/>
          <w:i w:val="0"/>
          <w:sz w:val="28"/>
          <w:szCs w:val="28"/>
          <w:highlight w:val="yellow"/>
        </w:rPr>
        <w:t>Правительства Камчатского края, министерства, агентства, службы</w:t>
      </w:r>
      <w:r w:rsidR="00E432BD" w:rsidRPr="0094418C">
        <w:rPr>
          <w:rFonts w:eastAsiaTheme="minorHAnsi"/>
          <w:bCs/>
          <w:i w:val="0"/>
          <w:sz w:val="28"/>
          <w:szCs w:val="28"/>
          <w:highlight w:val="yellow"/>
        </w:rPr>
        <w:t xml:space="preserve">, </w:t>
      </w:r>
      <w:r w:rsidR="00B353E3" w:rsidRPr="0094418C">
        <w:rPr>
          <w:rFonts w:eastAsiaTheme="minorHAnsi"/>
          <w:bCs/>
          <w:i w:val="0"/>
          <w:sz w:val="28"/>
          <w:szCs w:val="28"/>
          <w:highlight w:val="yellow"/>
        </w:rPr>
        <w:t>инспекции Камчатского края, администрации Губернатора Камчатского края, органов местного самоуправления муниципальных образований в Камчатском крае</w:t>
      </w:r>
      <w:r w:rsidR="00B353E3" w:rsidRPr="00EA03E6">
        <w:rPr>
          <w:rFonts w:eastAsiaTheme="minorHAnsi"/>
          <w:bCs/>
          <w:i w:val="0"/>
          <w:sz w:val="28"/>
          <w:szCs w:val="28"/>
        </w:rPr>
        <w:t>.</w:t>
      </w:r>
    </w:p>
    <w:p w:rsidR="00474ABC" w:rsidRDefault="00744814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4.2</w:t>
      </w:r>
      <w:r w:rsidR="00474ABC" w:rsidRPr="00EA03E6">
        <w:rPr>
          <w:rFonts w:eastAsiaTheme="minorHAnsi"/>
          <w:bCs/>
          <w:i w:val="0"/>
          <w:sz w:val="28"/>
          <w:szCs w:val="28"/>
        </w:rPr>
        <w:t>. Основанием</w:t>
      </w:r>
      <w:r w:rsidR="00116058" w:rsidRPr="00EA03E6">
        <w:rPr>
          <w:rFonts w:eastAsiaTheme="minorHAnsi"/>
          <w:bCs/>
          <w:i w:val="0"/>
          <w:sz w:val="28"/>
          <w:szCs w:val="28"/>
        </w:rPr>
        <w:t xml:space="preserve"> для принятия</w:t>
      </w:r>
      <w:r w:rsidR="00E432BD">
        <w:rPr>
          <w:rFonts w:eastAsiaTheme="minorHAnsi"/>
          <w:bCs/>
          <w:i w:val="0"/>
          <w:sz w:val="28"/>
          <w:szCs w:val="28"/>
        </w:rPr>
        <w:t xml:space="preserve"> Советом</w:t>
      </w:r>
      <w:r w:rsidR="00116058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E432BD" w:rsidRPr="00EA03E6">
        <w:rPr>
          <w:rFonts w:eastAsiaTheme="minorHAnsi"/>
          <w:bCs/>
          <w:i w:val="0"/>
          <w:sz w:val="28"/>
          <w:szCs w:val="28"/>
        </w:rPr>
        <w:t xml:space="preserve">Общественной палаты </w:t>
      </w:r>
      <w:r w:rsidR="00E432BD">
        <w:rPr>
          <w:rFonts w:eastAsiaTheme="minorHAnsi"/>
          <w:bCs/>
          <w:i w:val="0"/>
          <w:sz w:val="28"/>
          <w:szCs w:val="28"/>
        </w:rPr>
        <w:t>Камчатского края</w:t>
      </w:r>
      <w:r w:rsidR="00E432BD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116058" w:rsidRPr="00EA03E6">
        <w:rPr>
          <w:rFonts w:eastAsiaTheme="minorHAnsi"/>
          <w:bCs/>
          <w:i w:val="0"/>
          <w:sz w:val="28"/>
          <w:szCs w:val="28"/>
        </w:rPr>
        <w:t>решения о целесообразности либо нецелесообразности пр</w:t>
      </w:r>
      <w:r w:rsidR="002A3A58" w:rsidRPr="00EA03E6">
        <w:rPr>
          <w:rFonts w:eastAsiaTheme="minorHAnsi"/>
          <w:bCs/>
          <w:i w:val="0"/>
          <w:sz w:val="28"/>
          <w:szCs w:val="28"/>
        </w:rPr>
        <w:t>ивлечения</w:t>
      </w:r>
      <w:r w:rsidR="00116058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B353E3" w:rsidRPr="00EA03E6">
        <w:rPr>
          <w:rFonts w:eastAsiaTheme="minorHAnsi"/>
          <w:bCs/>
          <w:i w:val="0"/>
          <w:sz w:val="28"/>
          <w:szCs w:val="28"/>
        </w:rPr>
        <w:t>народно</w:t>
      </w:r>
      <w:r w:rsidR="002A3A58" w:rsidRPr="00EA03E6">
        <w:rPr>
          <w:rFonts w:eastAsiaTheme="minorHAnsi"/>
          <w:bCs/>
          <w:i w:val="0"/>
          <w:sz w:val="28"/>
          <w:szCs w:val="28"/>
        </w:rPr>
        <w:t>го</w:t>
      </w:r>
      <w:r w:rsidR="00116058" w:rsidRPr="00EA03E6">
        <w:rPr>
          <w:rFonts w:eastAsiaTheme="minorHAnsi"/>
          <w:bCs/>
          <w:i w:val="0"/>
          <w:sz w:val="28"/>
          <w:szCs w:val="28"/>
        </w:rPr>
        <w:t xml:space="preserve"> эксперт</w:t>
      </w:r>
      <w:r w:rsidR="002A3A58" w:rsidRPr="00EA03E6">
        <w:rPr>
          <w:rFonts w:eastAsiaTheme="minorHAnsi"/>
          <w:bCs/>
          <w:i w:val="0"/>
          <w:sz w:val="28"/>
          <w:szCs w:val="28"/>
        </w:rPr>
        <w:t>а</w:t>
      </w:r>
      <w:r w:rsidR="00474ABC" w:rsidRPr="00EA03E6">
        <w:rPr>
          <w:rFonts w:eastAsiaTheme="minorHAnsi"/>
          <w:bCs/>
          <w:i w:val="0"/>
          <w:sz w:val="28"/>
          <w:szCs w:val="28"/>
        </w:rPr>
        <w:t xml:space="preserve"> является </w:t>
      </w:r>
      <w:r w:rsidR="00036928" w:rsidRPr="00EA03E6">
        <w:rPr>
          <w:rFonts w:eastAsiaTheme="minorHAnsi"/>
          <w:bCs/>
          <w:i w:val="0"/>
          <w:sz w:val="28"/>
          <w:szCs w:val="28"/>
        </w:rPr>
        <w:t>письменное</w:t>
      </w:r>
      <w:r w:rsidR="00474ABC" w:rsidRPr="00EA03E6">
        <w:rPr>
          <w:rFonts w:eastAsiaTheme="minorHAnsi"/>
          <w:bCs/>
          <w:i w:val="0"/>
          <w:sz w:val="28"/>
          <w:szCs w:val="28"/>
        </w:rPr>
        <w:t xml:space="preserve"> обращение его </w:t>
      </w:r>
      <w:r w:rsidRPr="00EA03E6">
        <w:rPr>
          <w:rFonts w:eastAsiaTheme="minorHAnsi"/>
          <w:bCs/>
          <w:i w:val="0"/>
          <w:sz w:val="28"/>
          <w:szCs w:val="28"/>
        </w:rPr>
        <w:t>инициатора</w:t>
      </w:r>
      <w:r w:rsidR="00474ABC" w:rsidRPr="00EA03E6">
        <w:rPr>
          <w:rFonts w:eastAsiaTheme="minorHAnsi"/>
          <w:bCs/>
          <w:i w:val="0"/>
          <w:sz w:val="28"/>
          <w:szCs w:val="28"/>
        </w:rPr>
        <w:t xml:space="preserve">, поступившее </w:t>
      </w:r>
      <w:r w:rsidR="000C2E8C" w:rsidRPr="00EA03E6">
        <w:rPr>
          <w:rFonts w:eastAsiaTheme="minorHAnsi"/>
          <w:bCs/>
          <w:i w:val="0"/>
          <w:sz w:val="28"/>
          <w:szCs w:val="28"/>
        </w:rPr>
        <w:t xml:space="preserve">на имя председателя </w:t>
      </w:r>
      <w:r w:rsidR="00474ABC" w:rsidRPr="00EA03E6">
        <w:rPr>
          <w:rFonts w:eastAsiaTheme="minorHAnsi"/>
          <w:bCs/>
          <w:i w:val="0"/>
          <w:sz w:val="28"/>
          <w:szCs w:val="28"/>
        </w:rPr>
        <w:t>Общественн</w:t>
      </w:r>
      <w:r w:rsidR="000C2E8C" w:rsidRPr="00EA03E6">
        <w:rPr>
          <w:rFonts w:eastAsiaTheme="minorHAnsi"/>
          <w:bCs/>
          <w:i w:val="0"/>
          <w:sz w:val="28"/>
          <w:szCs w:val="28"/>
        </w:rPr>
        <w:t>ой</w:t>
      </w:r>
      <w:r w:rsidR="00474ABC" w:rsidRPr="00EA03E6">
        <w:rPr>
          <w:rFonts w:eastAsiaTheme="minorHAnsi"/>
          <w:bCs/>
          <w:i w:val="0"/>
          <w:sz w:val="28"/>
          <w:szCs w:val="28"/>
        </w:rPr>
        <w:t xml:space="preserve"> палат</w:t>
      </w:r>
      <w:r w:rsidR="00B30F4E" w:rsidRPr="00EA03E6">
        <w:rPr>
          <w:rFonts w:eastAsiaTheme="minorHAnsi"/>
          <w:bCs/>
          <w:i w:val="0"/>
          <w:sz w:val="28"/>
          <w:szCs w:val="28"/>
        </w:rPr>
        <w:t>ы</w:t>
      </w:r>
      <w:r w:rsidR="00EA03E6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EA03E6">
        <w:rPr>
          <w:rFonts w:eastAsiaTheme="minorHAnsi"/>
          <w:bCs/>
          <w:i w:val="0"/>
          <w:sz w:val="28"/>
          <w:szCs w:val="28"/>
        </w:rPr>
        <w:t>Камчатского края.</w:t>
      </w:r>
    </w:p>
    <w:p w:rsidR="00EA03E6" w:rsidRPr="00EA03E6" w:rsidRDefault="00EA03E6" w:rsidP="00EA03E6">
      <w:pPr>
        <w:pStyle w:val="32"/>
        <w:spacing w:before="0" w:line="276" w:lineRule="auto"/>
        <w:ind w:firstLine="709"/>
        <w:contextualSpacing/>
        <w:jc w:val="both"/>
        <w:rPr>
          <w:rFonts w:eastAsiaTheme="minorHAnsi"/>
          <w:bCs/>
          <w:i w:val="0"/>
          <w:sz w:val="28"/>
          <w:szCs w:val="28"/>
        </w:rPr>
      </w:pPr>
    </w:p>
    <w:p w:rsidR="00474ABC" w:rsidRPr="00EA03E6" w:rsidRDefault="00EA03E6" w:rsidP="00EA03E6">
      <w:pPr>
        <w:pStyle w:val="32"/>
        <w:spacing w:line="276" w:lineRule="auto"/>
        <w:ind w:firstLine="709"/>
        <w:rPr>
          <w:rFonts w:eastAsiaTheme="minorHAnsi"/>
          <w:b/>
          <w:bCs/>
          <w:i w:val="0"/>
          <w:sz w:val="28"/>
          <w:szCs w:val="28"/>
        </w:rPr>
      </w:pPr>
      <w:r w:rsidRPr="00EA03E6">
        <w:rPr>
          <w:rFonts w:eastAsiaTheme="minorHAnsi"/>
          <w:b/>
          <w:bCs/>
          <w:i w:val="0"/>
          <w:sz w:val="28"/>
          <w:szCs w:val="28"/>
        </w:rPr>
        <w:t xml:space="preserve">5. </w:t>
      </w:r>
      <w:r w:rsidR="00614A7A" w:rsidRPr="00EA03E6">
        <w:rPr>
          <w:rFonts w:eastAsiaTheme="minorHAnsi"/>
          <w:b/>
          <w:bCs/>
          <w:i w:val="0"/>
          <w:sz w:val="28"/>
          <w:szCs w:val="28"/>
        </w:rPr>
        <w:t>Права и обязанности народных экспертов</w:t>
      </w:r>
    </w:p>
    <w:p w:rsidR="00474ABC" w:rsidRPr="00EA03E6" w:rsidRDefault="00474ABC" w:rsidP="00EA03E6">
      <w:pPr>
        <w:pStyle w:val="32"/>
        <w:spacing w:before="0" w:line="276" w:lineRule="auto"/>
        <w:ind w:firstLine="709"/>
        <w:contextualSpacing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5.</w:t>
      </w:r>
      <w:r w:rsidR="00EA03E6" w:rsidRPr="00EA03E6">
        <w:rPr>
          <w:rFonts w:eastAsiaTheme="minorHAnsi"/>
          <w:bCs/>
          <w:i w:val="0"/>
          <w:sz w:val="28"/>
          <w:szCs w:val="28"/>
        </w:rPr>
        <w:t>1</w:t>
      </w:r>
      <w:r w:rsidRPr="00EA03E6">
        <w:rPr>
          <w:rFonts w:eastAsiaTheme="minorHAnsi"/>
          <w:bCs/>
          <w:i w:val="0"/>
          <w:sz w:val="28"/>
          <w:szCs w:val="28"/>
        </w:rPr>
        <w:t xml:space="preserve">. В целях эффективного осуществления своей деятельности </w:t>
      </w:r>
      <w:r w:rsidR="002A3A58" w:rsidRPr="00EA03E6">
        <w:rPr>
          <w:rFonts w:eastAsiaTheme="minorHAnsi"/>
          <w:bCs/>
          <w:i w:val="0"/>
          <w:sz w:val="28"/>
          <w:szCs w:val="28"/>
        </w:rPr>
        <w:t>народные</w:t>
      </w:r>
      <w:r w:rsidR="00F45E92" w:rsidRPr="00EA03E6">
        <w:rPr>
          <w:rFonts w:eastAsiaTheme="minorHAnsi"/>
          <w:bCs/>
          <w:i w:val="0"/>
          <w:sz w:val="28"/>
          <w:szCs w:val="28"/>
        </w:rPr>
        <w:t xml:space="preserve"> эксперты </w:t>
      </w:r>
      <w:r w:rsidRPr="00EA03E6">
        <w:rPr>
          <w:rFonts w:eastAsiaTheme="minorHAnsi"/>
          <w:bCs/>
          <w:i w:val="0"/>
          <w:sz w:val="28"/>
          <w:szCs w:val="28"/>
        </w:rPr>
        <w:t>имеют право:</w:t>
      </w:r>
    </w:p>
    <w:p w:rsidR="002A3A58" w:rsidRPr="00EA03E6" w:rsidRDefault="00A550F0" w:rsidP="00EA03E6">
      <w:pPr>
        <w:pStyle w:val="32"/>
        <w:spacing w:before="0" w:line="276" w:lineRule="auto"/>
        <w:ind w:firstLine="709"/>
        <w:contextualSpacing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1)</w:t>
      </w:r>
      <w:r w:rsidR="00474ABC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2A3A58" w:rsidRPr="00EA03E6">
        <w:rPr>
          <w:rFonts w:eastAsiaTheme="minorHAnsi"/>
          <w:bCs/>
          <w:i w:val="0"/>
          <w:sz w:val="28"/>
          <w:szCs w:val="28"/>
        </w:rPr>
        <w:t>запрашивать и получать у объектов народной экспертизы необходимую информацию, за исключением информации, содержащей сведения, составляющие государственную тайну, и информации, доступ к которой ограничен федеральными законами;</w:t>
      </w:r>
    </w:p>
    <w:p w:rsidR="002A3A58" w:rsidRPr="00EA03E6" w:rsidRDefault="002A3A58" w:rsidP="00EA03E6">
      <w:pPr>
        <w:pStyle w:val="32"/>
        <w:spacing w:line="276" w:lineRule="auto"/>
        <w:ind w:firstLine="709"/>
        <w:contextualSpacing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 xml:space="preserve">2) посещать соответствующие объекты </w:t>
      </w:r>
      <w:r w:rsidR="00726BA5" w:rsidRPr="00EA03E6">
        <w:rPr>
          <w:rFonts w:eastAsiaTheme="minorHAnsi"/>
          <w:bCs/>
          <w:i w:val="0"/>
          <w:sz w:val="28"/>
          <w:szCs w:val="28"/>
        </w:rPr>
        <w:t>народной экспертизы</w:t>
      </w:r>
      <w:r w:rsidRPr="00EA03E6">
        <w:rPr>
          <w:rFonts w:eastAsiaTheme="minorHAnsi"/>
          <w:bCs/>
          <w:i w:val="0"/>
          <w:sz w:val="28"/>
          <w:szCs w:val="28"/>
        </w:rPr>
        <w:t>;</w:t>
      </w:r>
    </w:p>
    <w:p w:rsidR="002A3A58" w:rsidRPr="00EA03E6" w:rsidRDefault="002A3A58" w:rsidP="00EA03E6">
      <w:pPr>
        <w:pStyle w:val="32"/>
        <w:spacing w:before="0" w:line="276" w:lineRule="auto"/>
        <w:ind w:firstLine="709"/>
        <w:contextualSpacing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 xml:space="preserve">3) проводить опросы общественного мнения для выявления оценки населением, общественностью, негосударственными некоммерческими организациями деятельности объектов </w:t>
      </w:r>
      <w:r w:rsidR="00726BA5" w:rsidRPr="00EA03E6">
        <w:rPr>
          <w:i w:val="0"/>
          <w:sz w:val="28"/>
          <w:szCs w:val="28"/>
          <w:lang w:eastAsia="ru-RU"/>
        </w:rPr>
        <w:t>народной экспертизы</w:t>
      </w:r>
      <w:r w:rsidRPr="00EA03E6">
        <w:rPr>
          <w:rFonts w:eastAsiaTheme="minorHAnsi"/>
          <w:bCs/>
          <w:i w:val="0"/>
          <w:sz w:val="28"/>
          <w:szCs w:val="28"/>
        </w:rPr>
        <w:t>;</w:t>
      </w:r>
    </w:p>
    <w:p w:rsidR="002A3A58" w:rsidRPr="00EA03E6" w:rsidRDefault="002A3A58" w:rsidP="00EA03E6">
      <w:pPr>
        <w:pStyle w:val="32"/>
        <w:spacing w:before="0" w:line="276" w:lineRule="auto"/>
        <w:ind w:firstLine="709"/>
        <w:contextualSpacing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4) в случае выявления фактов нарушения прав и свобод человека и гражданина направлять инициаторам народной экспертизы предложения о привлечении к ответственности виновных должностных лиц</w:t>
      </w:r>
      <w:r w:rsidR="00614A7A" w:rsidRPr="00EA03E6">
        <w:rPr>
          <w:rFonts w:eastAsiaTheme="minorHAnsi"/>
          <w:bCs/>
          <w:i w:val="0"/>
          <w:sz w:val="28"/>
          <w:szCs w:val="28"/>
        </w:rPr>
        <w:t>.</w:t>
      </w:r>
    </w:p>
    <w:p w:rsidR="002A3A58" w:rsidRPr="00EA03E6" w:rsidRDefault="00EA03E6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5</w:t>
      </w:r>
      <w:r w:rsidR="002A3A58" w:rsidRPr="00EA03E6">
        <w:rPr>
          <w:rFonts w:eastAsiaTheme="minorHAnsi"/>
          <w:bCs/>
          <w:i w:val="0"/>
          <w:sz w:val="28"/>
          <w:szCs w:val="28"/>
        </w:rPr>
        <w:t>.</w:t>
      </w:r>
      <w:r w:rsidRPr="00EA03E6">
        <w:rPr>
          <w:rFonts w:eastAsiaTheme="minorHAnsi"/>
          <w:bCs/>
          <w:i w:val="0"/>
          <w:sz w:val="28"/>
          <w:szCs w:val="28"/>
        </w:rPr>
        <w:t>2.</w:t>
      </w:r>
      <w:r w:rsidR="002A3A58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614A7A" w:rsidRPr="00EA03E6">
        <w:rPr>
          <w:rFonts w:eastAsiaTheme="minorHAnsi"/>
          <w:bCs/>
          <w:i w:val="0"/>
          <w:sz w:val="28"/>
          <w:szCs w:val="28"/>
        </w:rPr>
        <w:t>Народные эксперты</w:t>
      </w:r>
      <w:r w:rsidR="002A3A58" w:rsidRPr="00EA03E6">
        <w:rPr>
          <w:rFonts w:eastAsiaTheme="minorHAnsi"/>
          <w:bCs/>
          <w:i w:val="0"/>
          <w:sz w:val="28"/>
          <w:szCs w:val="28"/>
        </w:rPr>
        <w:t xml:space="preserve"> при проведении </w:t>
      </w:r>
      <w:r w:rsidR="00614A7A" w:rsidRPr="00EA03E6">
        <w:rPr>
          <w:rFonts w:eastAsiaTheme="minorHAnsi"/>
          <w:bCs/>
          <w:i w:val="0"/>
          <w:sz w:val="28"/>
          <w:szCs w:val="28"/>
        </w:rPr>
        <w:t xml:space="preserve">народной экспертизы </w:t>
      </w:r>
      <w:r w:rsidR="002A3A58" w:rsidRPr="00EA03E6">
        <w:rPr>
          <w:rFonts w:eastAsiaTheme="minorHAnsi"/>
          <w:bCs/>
          <w:i w:val="0"/>
          <w:sz w:val="28"/>
          <w:szCs w:val="28"/>
        </w:rPr>
        <w:t>обязаны:</w:t>
      </w:r>
    </w:p>
    <w:p w:rsidR="002A3A58" w:rsidRPr="00EA03E6" w:rsidRDefault="002A3A58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>1)</w:t>
      </w:r>
      <w:r w:rsidR="00614A7A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Pr="00EA03E6">
        <w:rPr>
          <w:rFonts w:eastAsiaTheme="minorHAnsi"/>
          <w:bCs/>
          <w:i w:val="0"/>
          <w:sz w:val="28"/>
          <w:szCs w:val="28"/>
        </w:rPr>
        <w:t xml:space="preserve">предоставлять </w:t>
      </w:r>
      <w:r w:rsidR="00614A7A" w:rsidRPr="00EA03E6">
        <w:rPr>
          <w:rFonts w:eastAsiaTheme="minorHAnsi"/>
          <w:bCs/>
          <w:i w:val="0"/>
          <w:sz w:val="28"/>
          <w:szCs w:val="28"/>
        </w:rPr>
        <w:t>инициатору народной экспертизы</w:t>
      </w:r>
      <w:r w:rsidRPr="00EA03E6">
        <w:rPr>
          <w:rFonts w:eastAsiaTheme="minorHAnsi"/>
          <w:bCs/>
          <w:i w:val="0"/>
          <w:sz w:val="28"/>
          <w:szCs w:val="28"/>
        </w:rPr>
        <w:t xml:space="preserve"> информацию о своей деятельности</w:t>
      </w:r>
      <w:r w:rsidR="00614A7A" w:rsidRPr="00EA03E6">
        <w:rPr>
          <w:rFonts w:eastAsiaTheme="minorHAnsi"/>
          <w:bCs/>
          <w:i w:val="0"/>
          <w:sz w:val="28"/>
          <w:szCs w:val="28"/>
        </w:rPr>
        <w:t>,</w:t>
      </w:r>
      <w:r w:rsidRPr="00EA03E6">
        <w:rPr>
          <w:rFonts w:eastAsiaTheme="minorHAnsi"/>
          <w:bCs/>
          <w:i w:val="0"/>
          <w:sz w:val="28"/>
          <w:szCs w:val="28"/>
        </w:rPr>
        <w:t xml:space="preserve"> за исключением информации, содержащей сведения, составляющие государственную тайну, и информаци</w:t>
      </w:r>
      <w:r w:rsidR="00614A7A" w:rsidRPr="00EA03E6">
        <w:rPr>
          <w:rFonts w:eastAsiaTheme="minorHAnsi"/>
          <w:bCs/>
          <w:i w:val="0"/>
          <w:sz w:val="28"/>
          <w:szCs w:val="28"/>
        </w:rPr>
        <w:t>и</w:t>
      </w:r>
      <w:r w:rsidRPr="00EA03E6">
        <w:rPr>
          <w:rFonts w:eastAsiaTheme="minorHAnsi"/>
          <w:bCs/>
          <w:i w:val="0"/>
          <w:sz w:val="28"/>
          <w:szCs w:val="28"/>
        </w:rPr>
        <w:t xml:space="preserve">, доступ к которой </w:t>
      </w:r>
      <w:r w:rsidR="00E432BD">
        <w:rPr>
          <w:rFonts w:eastAsiaTheme="minorHAnsi"/>
          <w:bCs/>
          <w:i w:val="0"/>
          <w:sz w:val="28"/>
          <w:szCs w:val="28"/>
        </w:rPr>
        <w:t>ограничен федеральными законами;</w:t>
      </w:r>
    </w:p>
    <w:p w:rsidR="00614A7A" w:rsidRPr="00EA03E6" w:rsidRDefault="006D4412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 xml:space="preserve">2) </w:t>
      </w:r>
      <w:r w:rsidR="00614A7A" w:rsidRPr="00EA03E6">
        <w:rPr>
          <w:rFonts w:eastAsiaTheme="minorHAnsi"/>
          <w:bCs/>
          <w:i w:val="0"/>
          <w:sz w:val="28"/>
          <w:szCs w:val="28"/>
        </w:rPr>
        <w:t>иметь при себе удостоверение народного</w:t>
      </w:r>
      <w:r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614A7A" w:rsidRPr="00EA03E6">
        <w:rPr>
          <w:rFonts w:eastAsiaTheme="minorHAnsi"/>
          <w:bCs/>
          <w:i w:val="0"/>
          <w:sz w:val="28"/>
          <w:szCs w:val="28"/>
        </w:rPr>
        <w:t>эксперта</w:t>
      </w:r>
      <w:r w:rsidRPr="00EA03E6">
        <w:rPr>
          <w:rFonts w:eastAsiaTheme="minorHAnsi"/>
          <w:bCs/>
          <w:i w:val="0"/>
          <w:sz w:val="28"/>
          <w:szCs w:val="28"/>
        </w:rPr>
        <w:t>;</w:t>
      </w:r>
    </w:p>
    <w:p w:rsidR="00614A7A" w:rsidRPr="00EA03E6" w:rsidRDefault="006D4412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  <w:r w:rsidRPr="00EA03E6">
        <w:rPr>
          <w:rFonts w:eastAsiaTheme="minorHAnsi"/>
          <w:bCs/>
          <w:i w:val="0"/>
          <w:sz w:val="28"/>
          <w:szCs w:val="28"/>
        </w:rPr>
        <w:t xml:space="preserve">3) </w:t>
      </w:r>
      <w:r w:rsidR="0094418C" w:rsidRPr="00EA03E6">
        <w:rPr>
          <w:rFonts w:eastAsiaTheme="minorHAnsi"/>
          <w:bCs/>
          <w:i w:val="0"/>
          <w:sz w:val="28"/>
          <w:szCs w:val="28"/>
        </w:rPr>
        <w:t>сообщать в</w:t>
      </w:r>
      <w:r w:rsidRPr="00EA03E6">
        <w:rPr>
          <w:rFonts w:eastAsiaTheme="minorHAnsi"/>
          <w:bCs/>
          <w:i w:val="0"/>
          <w:sz w:val="28"/>
          <w:szCs w:val="28"/>
        </w:rPr>
        <w:t xml:space="preserve"> Совет Общественной палаты </w:t>
      </w:r>
      <w:r w:rsidR="00EA03E6">
        <w:rPr>
          <w:rFonts w:eastAsiaTheme="minorHAnsi"/>
          <w:bCs/>
          <w:i w:val="0"/>
          <w:sz w:val="28"/>
          <w:szCs w:val="28"/>
        </w:rPr>
        <w:t>Камчатского края</w:t>
      </w:r>
      <w:r w:rsidR="00EA03E6" w:rsidRPr="00EA03E6">
        <w:rPr>
          <w:rFonts w:eastAsiaTheme="minorHAnsi"/>
          <w:bCs/>
          <w:i w:val="0"/>
          <w:sz w:val="28"/>
          <w:szCs w:val="28"/>
        </w:rPr>
        <w:t xml:space="preserve"> </w:t>
      </w:r>
      <w:r w:rsidR="00614A7A" w:rsidRPr="00EA03E6">
        <w:rPr>
          <w:rFonts w:eastAsiaTheme="minorHAnsi"/>
          <w:bCs/>
          <w:i w:val="0"/>
          <w:sz w:val="28"/>
          <w:szCs w:val="28"/>
        </w:rPr>
        <w:t>о наличии конфликта интересов, а также о любых попытках подкупа или давления на него.</w:t>
      </w:r>
    </w:p>
    <w:p w:rsidR="006D4412" w:rsidRPr="00EA03E6" w:rsidRDefault="006D4412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</w:p>
    <w:p w:rsidR="00F24953" w:rsidRPr="00EA03E6" w:rsidRDefault="00F24953" w:rsidP="00EA03E6">
      <w:pPr>
        <w:pStyle w:val="32"/>
        <w:spacing w:before="0" w:line="276" w:lineRule="auto"/>
        <w:ind w:firstLine="709"/>
        <w:jc w:val="both"/>
        <w:rPr>
          <w:rFonts w:eastAsiaTheme="minorHAnsi"/>
          <w:bCs/>
          <w:i w:val="0"/>
          <w:sz w:val="28"/>
          <w:szCs w:val="28"/>
        </w:rPr>
      </w:pPr>
    </w:p>
    <w:p w:rsidR="00416C80" w:rsidRPr="00EA03E6" w:rsidRDefault="00416C80" w:rsidP="00EA03E6">
      <w:pPr>
        <w:pStyle w:val="32"/>
        <w:spacing w:before="0" w:line="276" w:lineRule="auto"/>
        <w:ind w:firstLine="709"/>
        <w:jc w:val="both"/>
        <w:rPr>
          <w:i w:val="0"/>
          <w:sz w:val="28"/>
          <w:szCs w:val="28"/>
        </w:rPr>
      </w:pPr>
      <w:bookmarkStart w:id="0" w:name="sub_111"/>
    </w:p>
    <w:bookmarkEnd w:id="0"/>
    <w:p w:rsidR="00B10E68" w:rsidRDefault="00B10E68" w:rsidP="00F249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4418C" w:rsidRDefault="0094418C" w:rsidP="00F249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16C80" w:rsidRPr="0094418C" w:rsidRDefault="00416C80" w:rsidP="00416C80">
      <w:pPr>
        <w:spacing w:after="0" w:line="240" w:lineRule="auto"/>
        <w:ind w:left="6379"/>
        <w:jc w:val="both"/>
        <w:rPr>
          <w:rFonts w:ascii="Times New Roman" w:eastAsia="Tahoma" w:hAnsi="Times New Roman" w:cs="Times New Roman"/>
          <w:sz w:val="24"/>
          <w:szCs w:val="24"/>
          <w:highlight w:val="yellow"/>
          <w:shd w:val="clear" w:color="auto" w:fill="FFFFFF"/>
          <w:lang w:eastAsia="zh-CN" w:bidi="ar"/>
        </w:rPr>
      </w:pPr>
      <w:r w:rsidRPr="0094418C">
        <w:rPr>
          <w:rFonts w:ascii="Times New Roman" w:eastAsia="Tahoma" w:hAnsi="Times New Roman" w:cs="Times New Roman"/>
          <w:sz w:val="24"/>
          <w:szCs w:val="24"/>
          <w:highlight w:val="yellow"/>
          <w:shd w:val="clear" w:color="auto" w:fill="FFFFFF"/>
          <w:lang w:eastAsia="zh-CN" w:bidi="ar"/>
        </w:rPr>
        <w:lastRenderedPageBreak/>
        <w:t xml:space="preserve">Приложение к Положению </w:t>
      </w:r>
    </w:p>
    <w:p w:rsidR="00416C80" w:rsidRPr="0094418C" w:rsidRDefault="00416C80" w:rsidP="00416C80">
      <w:pPr>
        <w:spacing w:after="0" w:line="240" w:lineRule="auto"/>
        <w:ind w:left="6379"/>
        <w:jc w:val="both"/>
        <w:rPr>
          <w:rFonts w:ascii="Times New Roman" w:eastAsia="SimSun" w:hAnsi="Times New Roman" w:cs="Times New Roman"/>
          <w:sz w:val="28"/>
          <w:szCs w:val="28"/>
          <w:highlight w:val="yellow"/>
          <w:lang w:eastAsia="ru-RU"/>
        </w:rPr>
      </w:pPr>
      <w:r w:rsidRPr="0094418C">
        <w:rPr>
          <w:rFonts w:ascii="Times New Roman" w:eastAsia="Tahoma" w:hAnsi="Times New Roman" w:cs="Times New Roman"/>
          <w:sz w:val="24"/>
          <w:szCs w:val="24"/>
          <w:highlight w:val="yellow"/>
          <w:shd w:val="clear" w:color="auto" w:fill="FFFFFF"/>
          <w:lang w:eastAsia="zh-CN" w:bidi="ar"/>
        </w:rPr>
        <w:t>о народном эксперте</w:t>
      </w:r>
    </w:p>
    <w:p w:rsidR="00416C80" w:rsidRPr="0094418C" w:rsidRDefault="00416C80" w:rsidP="00416C80">
      <w:pPr>
        <w:spacing w:after="0" w:line="240" w:lineRule="auto"/>
        <w:ind w:right="3196"/>
        <w:rPr>
          <w:rFonts w:ascii="Times New Roman" w:eastAsia="SimSun" w:hAnsi="Times New Roman" w:cs="Times New Roman"/>
          <w:sz w:val="28"/>
          <w:szCs w:val="28"/>
          <w:highlight w:val="yellow"/>
          <w:lang w:eastAsia="ru-RU"/>
        </w:rPr>
      </w:pPr>
    </w:p>
    <w:p w:rsidR="00416C80" w:rsidRPr="0094418C" w:rsidRDefault="00416C80" w:rsidP="00416C80">
      <w:pPr>
        <w:spacing w:after="0" w:line="240" w:lineRule="auto"/>
        <w:ind w:right="3196"/>
        <w:rPr>
          <w:rFonts w:ascii="Times New Roman" w:eastAsia="SimSun" w:hAnsi="Times New Roman" w:cs="Times New Roman"/>
          <w:sz w:val="28"/>
          <w:szCs w:val="28"/>
          <w:highlight w:val="yellow"/>
          <w:lang w:eastAsia="ru-RU"/>
        </w:rPr>
      </w:pPr>
    </w:p>
    <w:p w:rsidR="00416C80" w:rsidRPr="00193FA9" w:rsidRDefault="00416C80" w:rsidP="00416C80">
      <w:pPr>
        <w:spacing w:after="0" w:line="240" w:lineRule="auto"/>
        <w:ind w:right="-64"/>
        <w:jc w:val="center"/>
        <w:rPr>
          <w:rFonts w:ascii="Times New Roman" w:eastAsia="SimSun" w:hAnsi="Times New Roman" w:cs="Times New Roman"/>
          <w:sz w:val="28"/>
          <w:szCs w:val="28"/>
          <w:highlight w:val="yellow"/>
          <w:lang w:eastAsia="zh-CN"/>
        </w:rPr>
      </w:pPr>
      <w:r w:rsidRPr="00193FA9">
        <w:rPr>
          <w:rFonts w:ascii="Times New Roman" w:eastAsia="SimSun" w:hAnsi="Times New Roman" w:cs="Times New Roman"/>
          <w:sz w:val="28"/>
          <w:szCs w:val="28"/>
          <w:highlight w:val="yellow"/>
          <w:lang w:eastAsia="zh-CN"/>
        </w:rPr>
        <w:t>Образец удостоверения народного эксперта</w:t>
      </w:r>
    </w:p>
    <w:p w:rsidR="00416C80" w:rsidRPr="00193FA9" w:rsidRDefault="00416C80" w:rsidP="00416C80">
      <w:pPr>
        <w:spacing w:after="0" w:line="240" w:lineRule="auto"/>
        <w:ind w:right="3196"/>
        <w:rPr>
          <w:rFonts w:ascii="Times New Roman" w:eastAsia="SimSun" w:hAnsi="Times New Roman" w:cs="Times New Roman"/>
          <w:sz w:val="28"/>
          <w:szCs w:val="28"/>
          <w:highlight w:val="yellow"/>
          <w:lang w:eastAsia="ru-RU"/>
        </w:rPr>
      </w:pPr>
    </w:p>
    <w:p w:rsidR="00416C80" w:rsidRPr="00193FA9" w:rsidRDefault="00416C80" w:rsidP="00416C80">
      <w:pPr>
        <w:pBdr>
          <w:bottom w:val="single" w:sz="12" w:space="1" w:color="auto"/>
        </w:pBdr>
        <w:tabs>
          <w:tab w:val="left" w:pos="5529"/>
        </w:tabs>
        <w:spacing w:after="0" w:line="240" w:lineRule="auto"/>
        <w:ind w:right="3196"/>
        <w:jc w:val="center"/>
        <w:rPr>
          <w:rFonts w:ascii="Times New Roman" w:eastAsia="SimSun" w:hAnsi="Times New Roman" w:cs="Times New Roman"/>
          <w:b/>
          <w:sz w:val="20"/>
          <w:szCs w:val="20"/>
          <w:highlight w:val="yellow"/>
          <w:lang w:val="en-US" w:eastAsia="zh-CN"/>
        </w:rPr>
      </w:pPr>
      <w:r w:rsidRPr="00193FA9">
        <w:rPr>
          <w:rFonts w:ascii="Calibri" w:eastAsia="SimSun" w:hAnsi="Calibri" w:cs="Times New Roman"/>
          <w:noProof/>
          <w:sz w:val="20"/>
          <w:szCs w:val="20"/>
          <w:highlight w:val="yellow"/>
          <w:lang w:eastAsia="ru-RU"/>
        </w:rPr>
        <w:drawing>
          <wp:inline distT="0" distB="0" distL="0" distR="0" wp14:anchorId="08F191C0" wp14:editId="367122EE">
            <wp:extent cx="342900" cy="428625"/>
            <wp:effectExtent l="0" t="0" r="0" b="9525"/>
            <wp:docPr id="3" name="Рисунок 1" descr="Герб Камчатского кр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Камчатского края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36" cy="433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C80" w:rsidRPr="00193FA9" w:rsidRDefault="00416C80" w:rsidP="00416C80">
      <w:pPr>
        <w:pBdr>
          <w:bottom w:val="single" w:sz="12" w:space="1" w:color="auto"/>
        </w:pBdr>
        <w:spacing w:after="0" w:line="240" w:lineRule="auto"/>
        <w:ind w:right="3196"/>
        <w:jc w:val="center"/>
        <w:rPr>
          <w:rFonts w:ascii="Franklin Gothic Medium" w:eastAsia="SimSun" w:hAnsi="Franklin Gothic Medium" w:cs="Times New Roman"/>
          <w:b/>
          <w:spacing w:val="10"/>
          <w:sz w:val="20"/>
          <w:szCs w:val="20"/>
          <w:highlight w:val="yellow"/>
          <w:lang w:eastAsia="zh-CN"/>
        </w:rPr>
      </w:pPr>
      <w:r w:rsidRPr="00193FA9">
        <w:rPr>
          <w:rFonts w:ascii="Franklin Gothic Medium" w:eastAsia="SimSun" w:hAnsi="Franklin Gothic Medium" w:cs="Times New Roman"/>
          <w:b/>
          <w:spacing w:val="10"/>
          <w:sz w:val="20"/>
          <w:szCs w:val="20"/>
          <w:highlight w:val="yellow"/>
          <w:lang w:eastAsia="zh-CN"/>
        </w:rPr>
        <w:t>ОБЩЕСТВЕННАЯ ПАЛАТА КАМЧАТСКОГО КРАЯ</w:t>
      </w:r>
    </w:p>
    <w:p w:rsidR="00416C80" w:rsidRPr="00193FA9" w:rsidRDefault="00416C80" w:rsidP="00416C80">
      <w:pPr>
        <w:spacing w:after="0" w:line="240" w:lineRule="auto"/>
        <w:ind w:right="3196"/>
        <w:jc w:val="center"/>
        <w:rPr>
          <w:rFonts w:ascii="Franklin Gothic Medium" w:eastAsia="SimSun" w:hAnsi="Franklin Gothic Medium" w:cs="Times New Roman"/>
          <w:sz w:val="18"/>
          <w:szCs w:val="18"/>
          <w:highlight w:val="yellow"/>
          <w:lang w:eastAsia="zh-CN"/>
        </w:rPr>
      </w:pPr>
      <w:r w:rsidRPr="00193FA9">
        <w:rPr>
          <w:rFonts w:ascii="Franklin Gothic Medium" w:eastAsia="SimSun" w:hAnsi="Franklin Gothic Medium" w:cs="Times New Roman"/>
          <w:sz w:val="18"/>
          <w:szCs w:val="18"/>
          <w:highlight w:val="yellow"/>
          <w:lang w:eastAsia="zh-CN"/>
        </w:rPr>
        <w:t xml:space="preserve">683000, г. Петропавловск-Камчатский, ул. Советская, д. 18, </w:t>
      </w:r>
      <w:proofErr w:type="spellStart"/>
      <w:r w:rsidRPr="00193FA9">
        <w:rPr>
          <w:rFonts w:ascii="Franklin Gothic Medium" w:eastAsia="SimSun" w:hAnsi="Franklin Gothic Medium" w:cs="Times New Roman"/>
          <w:sz w:val="18"/>
          <w:szCs w:val="18"/>
          <w:highlight w:val="yellow"/>
          <w:lang w:eastAsia="zh-CN"/>
        </w:rPr>
        <w:t>каб</w:t>
      </w:r>
      <w:proofErr w:type="spellEnd"/>
      <w:r w:rsidRPr="00193FA9">
        <w:rPr>
          <w:rFonts w:ascii="Franklin Gothic Medium" w:eastAsia="SimSun" w:hAnsi="Franklin Gothic Medium" w:cs="Times New Roman"/>
          <w:sz w:val="18"/>
          <w:szCs w:val="18"/>
          <w:highlight w:val="yellow"/>
          <w:lang w:eastAsia="zh-CN"/>
        </w:rPr>
        <w:t>. 19</w:t>
      </w:r>
    </w:p>
    <w:p w:rsidR="00416C80" w:rsidRPr="00193FA9" w:rsidRDefault="00416C80" w:rsidP="00416C80">
      <w:pPr>
        <w:spacing w:after="0" w:line="240" w:lineRule="auto"/>
        <w:ind w:right="3196"/>
        <w:jc w:val="center"/>
        <w:rPr>
          <w:rFonts w:ascii="Franklin Gothic Medium" w:eastAsia="SimSun" w:hAnsi="Franklin Gothic Medium" w:cs="Times New Roman"/>
          <w:sz w:val="18"/>
          <w:szCs w:val="18"/>
          <w:highlight w:val="yellow"/>
          <w:lang w:eastAsia="zh-CN"/>
        </w:rPr>
      </w:pPr>
      <w:r w:rsidRPr="00193FA9">
        <w:rPr>
          <w:rFonts w:ascii="Franklin Gothic Medium" w:eastAsia="SimSun" w:hAnsi="Franklin Gothic Medium" w:cs="Times New Roman"/>
          <w:sz w:val="18"/>
          <w:szCs w:val="18"/>
          <w:highlight w:val="yellow"/>
          <w:lang w:eastAsia="zh-CN"/>
        </w:rPr>
        <w:t xml:space="preserve">Тел./Факс: 8(4152) 41-00-45, </w:t>
      </w:r>
      <w:r w:rsidRPr="00193FA9">
        <w:rPr>
          <w:rFonts w:ascii="Franklin Gothic Medium" w:eastAsia="SimSun" w:hAnsi="Franklin Gothic Medium" w:cs="Times New Roman"/>
          <w:sz w:val="18"/>
          <w:szCs w:val="18"/>
          <w:highlight w:val="yellow"/>
          <w:lang w:val="en-US" w:eastAsia="zh-CN"/>
        </w:rPr>
        <w:t>opkam</w:t>
      </w:r>
      <w:r w:rsidRPr="00193FA9">
        <w:rPr>
          <w:rFonts w:ascii="Franklin Gothic Medium" w:eastAsia="SimSun" w:hAnsi="Franklin Gothic Medium" w:cs="Times New Roman"/>
          <w:sz w:val="18"/>
          <w:szCs w:val="18"/>
          <w:highlight w:val="yellow"/>
          <w:lang w:eastAsia="zh-CN"/>
        </w:rPr>
        <w:t>41@</w:t>
      </w:r>
      <w:r w:rsidRPr="00193FA9">
        <w:rPr>
          <w:rFonts w:ascii="Franklin Gothic Medium" w:eastAsia="SimSun" w:hAnsi="Franklin Gothic Medium" w:cs="Times New Roman"/>
          <w:sz w:val="18"/>
          <w:szCs w:val="18"/>
          <w:highlight w:val="yellow"/>
          <w:lang w:val="en-US" w:eastAsia="zh-CN"/>
        </w:rPr>
        <w:t>mail</w:t>
      </w:r>
      <w:r w:rsidRPr="00193FA9">
        <w:rPr>
          <w:rFonts w:ascii="Franklin Gothic Medium" w:eastAsia="SimSun" w:hAnsi="Franklin Gothic Medium" w:cs="Times New Roman"/>
          <w:sz w:val="18"/>
          <w:szCs w:val="18"/>
          <w:highlight w:val="yellow"/>
          <w:lang w:eastAsia="zh-CN"/>
        </w:rPr>
        <w:t>.</w:t>
      </w:r>
      <w:r w:rsidRPr="00193FA9">
        <w:rPr>
          <w:rFonts w:ascii="Franklin Gothic Medium" w:eastAsia="SimSun" w:hAnsi="Franklin Gothic Medium" w:cs="Times New Roman"/>
          <w:sz w:val="18"/>
          <w:szCs w:val="18"/>
          <w:highlight w:val="yellow"/>
          <w:lang w:val="en-US" w:eastAsia="zh-CN"/>
        </w:rPr>
        <w:t>ru</w:t>
      </w:r>
    </w:p>
    <w:p w:rsidR="00416C80" w:rsidRPr="00193FA9" w:rsidRDefault="00416C80" w:rsidP="00416C80">
      <w:pPr>
        <w:spacing w:after="0" w:line="240" w:lineRule="auto"/>
        <w:ind w:right="3196"/>
        <w:jc w:val="center"/>
        <w:rPr>
          <w:rFonts w:ascii="Times New Roman" w:eastAsia="SimSun" w:hAnsi="Times New Roman" w:cs="Times New Roman"/>
          <w:b/>
          <w:sz w:val="8"/>
          <w:szCs w:val="8"/>
          <w:highlight w:val="yellow"/>
          <w:lang w:eastAsia="zh-CN"/>
        </w:rPr>
      </w:pPr>
    </w:p>
    <w:p w:rsidR="00416C80" w:rsidRPr="00193FA9" w:rsidRDefault="00416C80" w:rsidP="00416C80">
      <w:pPr>
        <w:spacing w:after="0" w:line="240" w:lineRule="auto"/>
        <w:ind w:right="3196"/>
        <w:jc w:val="center"/>
        <w:rPr>
          <w:rFonts w:ascii="Franklin Gothic Medium" w:eastAsia="SimSun" w:hAnsi="Franklin Gothic Medium" w:cs="Times New Roman"/>
          <w:sz w:val="24"/>
          <w:szCs w:val="24"/>
          <w:highlight w:val="yellow"/>
          <w:lang w:eastAsia="zh-CN"/>
        </w:rPr>
      </w:pPr>
      <w:r w:rsidRPr="00193FA9">
        <w:rPr>
          <w:rFonts w:ascii="Franklin Gothic Medium" w:eastAsia="SimSun" w:hAnsi="Franklin Gothic Medium" w:cs="Times New Roman"/>
          <w:b/>
          <w:sz w:val="24"/>
          <w:szCs w:val="24"/>
          <w:highlight w:val="yellow"/>
          <w:lang w:eastAsia="zh-CN"/>
        </w:rPr>
        <w:t>УДОСТОВЕРЕНИЕ №</w:t>
      </w:r>
      <w:r w:rsidRPr="00193FA9">
        <w:rPr>
          <w:rFonts w:ascii="Franklin Gothic Medium" w:eastAsia="SimSun" w:hAnsi="Franklin Gothic Medium" w:cs="Times New Roman"/>
          <w:sz w:val="24"/>
          <w:szCs w:val="24"/>
          <w:highlight w:val="yellow"/>
          <w:lang w:eastAsia="zh-CN"/>
        </w:rPr>
        <w:t>________________</w:t>
      </w:r>
    </w:p>
    <w:p w:rsidR="00416C80" w:rsidRPr="00193FA9" w:rsidRDefault="00416C80" w:rsidP="00416C80">
      <w:pPr>
        <w:spacing w:after="0" w:line="240" w:lineRule="auto"/>
        <w:ind w:right="3196"/>
        <w:jc w:val="center"/>
        <w:rPr>
          <w:rFonts w:ascii="Franklin Gothic Medium" w:eastAsia="SimSun" w:hAnsi="Franklin Gothic Medium" w:cs="Times New Roman"/>
          <w:sz w:val="8"/>
          <w:szCs w:val="8"/>
          <w:highlight w:val="yellow"/>
          <w:lang w:eastAsia="zh-CN"/>
        </w:rPr>
      </w:pPr>
    </w:p>
    <w:p w:rsidR="00416C80" w:rsidRPr="00193FA9" w:rsidRDefault="00416C80" w:rsidP="00416C80">
      <w:pPr>
        <w:spacing w:after="0" w:line="240" w:lineRule="auto"/>
        <w:ind w:right="3196"/>
        <w:jc w:val="both"/>
        <w:rPr>
          <w:rFonts w:ascii="Franklin Gothic Medium" w:eastAsia="SimSun" w:hAnsi="Franklin Gothic Medium" w:cs="Times New Roman"/>
          <w:sz w:val="24"/>
          <w:szCs w:val="24"/>
          <w:highlight w:val="yellow"/>
          <w:lang w:eastAsia="zh-CN"/>
        </w:rPr>
      </w:pPr>
      <w:r w:rsidRPr="00193FA9">
        <w:rPr>
          <w:rFonts w:ascii="Franklin Gothic Medium" w:eastAsia="SimSun" w:hAnsi="Franklin Gothic Medium" w:cs="Times New Roman"/>
          <w:sz w:val="24"/>
          <w:szCs w:val="24"/>
          <w:highlight w:val="yellow"/>
          <w:lang w:eastAsia="zh-CN"/>
        </w:rPr>
        <w:t>_____________________________________________________</w:t>
      </w:r>
    </w:p>
    <w:p w:rsidR="00416C80" w:rsidRPr="00193FA9" w:rsidRDefault="00416C80" w:rsidP="00416C80">
      <w:pPr>
        <w:spacing w:after="0" w:line="240" w:lineRule="auto"/>
        <w:ind w:right="3196"/>
        <w:jc w:val="center"/>
        <w:rPr>
          <w:rFonts w:ascii="Franklin Gothic Medium" w:eastAsia="SimSun" w:hAnsi="Franklin Gothic Medium" w:cs="Times New Roman"/>
          <w:sz w:val="24"/>
          <w:szCs w:val="24"/>
          <w:highlight w:val="yellow"/>
          <w:vertAlign w:val="superscript"/>
          <w:lang w:eastAsia="zh-CN"/>
        </w:rPr>
      </w:pPr>
      <w:r w:rsidRPr="00193FA9">
        <w:rPr>
          <w:rFonts w:ascii="Franklin Gothic Medium" w:eastAsia="SimSun" w:hAnsi="Franklin Gothic Medium" w:cs="Times New Roman"/>
          <w:sz w:val="24"/>
          <w:szCs w:val="24"/>
          <w:highlight w:val="yellow"/>
          <w:vertAlign w:val="superscript"/>
          <w:lang w:eastAsia="zh-CN"/>
        </w:rPr>
        <w:t>(фамилия, имя, отчество)</w:t>
      </w:r>
    </w:p>
    <w:p w:rsidR="00416C80" w:rsidRPr="00193FA9" w:rsidRDefault="00416C80" w:rsidP="00416C80">
      <w:pPr>
        <w:spacing w:after="0" w:line="240" w:lineRule="auto"/>
        <w:ind w:right="3196"/>
        <w:jc w:val="both"/>
        <w:rPr>
          <w:rFonts w:ascii="Franklin Gothic Medium" w:eastAsia="SimSun" w:hAnsi="Franklin Gothic Medium" w:cs="David"/>
          <w:sz w:val="20"/>
          <w:szCs w:val="20"/>
          <w:highlight w:val="yellow"/>
          <w:lang w:eastAsia="zh-CN"/>
        </w:rPr>
      </w:pPr>
      <w:r w:rsidRPr="00193FA9">
        <w:rPr>
          <w:rFonts w:ascii="Franklin Gothic Medium" w:eastAsia="SimSun" w:hAnsi="Franklin Gothic Medium" w:cs="David"/>
          <w:sz w:val="20"/>
          <w:szCs w:val="20"/>
          <w:highlight w:val="yellow"/>
          <w:lang w:eastAsia="zh-CN"/>
        </w:rPr>
        <w:t>Является народным экспертом</w:t>
      </w:r>
    </w:p>
    <w:p w:rsidR="00416C80" w:rsidRPr="00193FA9" w:rsidRDefault="00416C80" w:rsidP="00416C80">
      <w:pPr>
        <w:spacing w:after="0" w:line="240" w:lineRule="auto"/>
        <w:ind w:right="3196"/>
        <w:jc w:val="both"/>
        <w:rPr>
          <w:rFonts w:ascii="Franklin Gothic Medium" w:eastAsia="SimSun" w:hAnsi="Franklin Gothic Medium" w:cs="David"/>
          <w:sz w:val="16"/>
          <w:szCs w:val="16"/>
          <w:highlight w:val="yellow"/>
          <w:lang w:eastAsia="zh-CN"/>
        </w:rPr>
      </w:pPr>
    </w:p>
    <w:p w:rsidR="00416C80" w:rsidRPr="00193FA9" w:rsidRDefault="00416C80" w:rsidP="00416C80">
      <w:pPr>
        <w:spacing w:after="0" w:line="240" w:lineRule="auto"/>
        <w:ind w:right="3196"/>
        <w:jc w:val="both"/>
        <w:rPr>
          <w:rFonts w:ascii="Franklin Gothic Medium" w:eastAsia="SimSun" w:hAnsi="Franklin Gothic Medium" w:cs="David"/>
          <w:sz w:val="20"/>
          <w:szCs w:val="20"/>
          <w:highlight w:val="yellow"/>
          <w:lang w:eastAsia="zh-CN"/>
        </w:rPr>
      </w:pPr>
      <w:r w:rsidRPr="00193FA9">
        <w:rPr>
          <w:rFonts w:ascii="Franklin Gothic Medium" w:eastAsia="SimSun" w:hAnsi="Franklin Gothic Medium" w:cs="David"/>
          <w:sz w:val="20"/>
          <w:szCs w:val="20"/>
          <w:highlight w:val="yellow"/>
          <w:lang w:eastAsia="zh-CN"/>
        </w:rPr>
        <w:t>На территории______________________________________________</w:t>
      </w:r>
    </w:p>
    <w:p w:rsidR="00416C80" w:rsidRPr="00193FA9" w:rsidRDefault="00416C80" w:rsidP="00416C80">
      <w:pPr>
        <w:spacing w:after="0" w:line="240" w:lineRule="auto"/>
        <w:ind w:right="3196"/>
        <w:jc w:val="both"/>
        <w:rPr>
          <w:rFonts w:ascii="Franklin Gothic Medium" w:eastAsia="SimSun" w:hAnsi="Franklin Gothic Medium" w:cs="David"/>
          <w:sz w:val="16"/>
          <w:szCs w:val="16"/>
          <w:highlight w:val="yellow"/>
          <w:lang w:eastAsia="zh-CN"/>
        </w:rPr>
      </w:pPr>
    </w:p>
    <w:p w:rsidR="00416C80" w:rsidRPr="00193FA9" w:rsidRDefault="00416C80" w:rsidP="00416C80">
      <w:pPr>
        <w:spacing w:after="0" w:line="240" w:lineRule="auto"/>
        <w:ind w:right="3196"/>
        <w:jc w:val="both"/>
        <w:rPr>
          <w:rFonts w:ascii="Franklin Gothic Medium" w:eastAsia="SimSun" w:hAnsi="Franklin Gothic Medium" w:cs="David"/>
          <w:sz w:val="20"/>
          <w:szCs w:val="20"/>
          <w:highlight w:val="yellow"/>
          <w:lang w:eastAsia="zh-CN"/>
        </w:rPr>
      </w:pPr>
      <w:r w:rsidRPr="00193FA9">
        <w:rPr>
          <w:rFonts w:ascii="Franklin Gothic Medium" w:eastAsia="SimSun" w:hAnsi="Franklin Gothic Medium" w:cs="David"/>
          <w:sz w:val="20"/>
          <w:szCs w:val="20"/>
          <w:highlight w:val="yellow"/>
          <w:lang w:eastAsia="zh-CN"/>
        </w:rPr>
        <w:t xml:space="preserve">Удостоверение действительно </w:t>
      </w:r>
    </w:p>
    <w:p w:rsidR="00416C80" w:rsidRPr="00193FA9" w:rsidRDefault="00416C80" w:rsidP="00416C80">
      <w:pPr>
        <w:spacing w:after="0" w:line="240" w:lineRule="auto"/>
        <w:ind w:right="3196"/>
        <w:jc w:val="both"/>
        <w:rPr>
          <w:rFonts w:ascii="Franklin Gothic Medium" w:eastAsia="SimSun" w:hAnsi="Franklin Gothic Medium" w:cs="David"/>
          <w:sz w:val="20"/>
          <w:szCs w:val="20"/>
          <w:highlight w:val="yellow"/>
          <w:lang w:eastAsia="zh-CN"/>
        </w:rPr>
      </w:pPr>
      <w:r w:rsidRPr="00193FA9">
        <w:rPr>
          <w:rFonts w:ascii="Franklin Gothic Medium" w:eastAsia="SimSun" w:hAnsi="Franklin Gothic Medium" w:cs="David"/>
          <w:sz w:val="20"/>
          <w:szCs w:val="20"/>
          <w:highlight w:val="yellow"/>
          <w:lang w:eastAsia="zh-CN"/>
        </w:rPr>
        <w:t>по предъявлении паспорта с__________ по____________ 20___ г.</w:t>
      </w:r>
    </w:p>
    <w:p w:rsidR="00416C80" w:rsidRPr="00193FA9" w:rsidRDefault="00416C80" w:rsidP="00416C80">
      <w:pPr>
        <w:spacing w:after="0" w:line="240" w:lineRule="auto"/>
        <w:ind w:right="3196"/>
        <w:jc w:val="both"/>
        <w:rPr>
          <w:rFonts w:ascii="Franklin Gothic Medium" w:eastAsia="SimSun" w:hAnsi="Franklin Gothic Medium" w:cs="David"/>
          <w:sz w:val="16"/>
          <w:szCs w:val="16"/>
          <w:highlight w:val="yellow"/>
          <w:lang w:eastAsia="zh-CN"/>
        </w:rPr>
      </w:pPr>
    </w:p>
    <w:p w:rsidR="00416C80" w:rsidRPr="00193FA9" w:rsidRDefault="00416C80" w:rsidP="00416C80">
      <w:pPr>
        <w:spacing w:after="0" w:line="240" w:lineRule="auto"/>
        <w:ind w:right="3196"/>
        <w:jc w:val="both"/>
        <w:rPr>
          <w:rFonts w:ascii="Franklin Gothic Medium" w:eastAsia="SimSun" w:hAnsi="Franklin Gothic Medium" w:cs="David"/>
          <w:sz w:val="20"/>
          <w:szCs w:val="20"/>
          <w:highlight w:val="yellow"/>
          <w:lang w:eastAsia="zh-CN"/>
        </w:rPr>
      </w:pPr>
      <w:r w:rsidRPr="00193FA9">
        <w:rPr>
          <w:rFonts w:ascii="Franklin Gothic Medium" w:eastAsia="SimSun" w:hAnsi="Franklin Gothic Medium" w:cs="David"/>
          <w:sz w:val="20"/>
          <w:szCs w:val="20"/>
          <w:highlight w:val="yellow"/>
          <w:lang w:eastAsia="zh-CN"/>
        </w:rPr>
        <w:t>Дата выдачи удостоверения ________________________________</w:t>
      </w:r>
    </w:p>
    <w:p w:rsidR="00416C80" w:rsidRPr="00193FA9" w:rsidRDefault="00416C80" w:rsidP="00416C80">
      <w:pPr>
        <w:spacing w:after="0" w:line="240" w:lineRule="auto"/>
        <w:ind w:right="3196"/>
        <w:rPr>
          <w:rFonts w:ascii="Franklin Gothic Medium" w:eastAsia="SimSun" w:hAnsi="Franklin Gothic Medium" w:cs="David"/>
          <w:sz w:val="16"/>
          <w:szCs w:val="16"/>
          <w:highlight w:val="yellow"/>
          <w:lang w:eastAsia="zh-CN"/>
        </w:rPr>
      </w:pPr>
    </w:p>
    <w:p w:rsidR="00416C80" w:rsidRPr="00193FA9" w:rsidRDefault="00416C80" w:rsidP="00416C80">
      <w:pPr>
        <w:spacing w:after="0" w:line="240" w:lineRule="auto"/>
        <w:ind w:right="3196"/>
        <w:rPr>
          <w:rFonts w:ascii="Franklin Gothic Medium" w:eastAsia="SimSun" w:hAnsi="Franklin Gothic Medium" w:cs="David"/>
          <w:sz w:val="20"/>
          <w:szCs w:val="20"/>
          <w:highlight w:val="yellow"/>
          <w:lang w:eastAsia="zh-CN"/>
        </w:rPr>
      </w:pPr>
      <w:r w:rsidRPr="00193FA9">
        <w:rPr>
          <w:rFonts w:ascii="Franklin Gothic Medium" w:eastAsia="SimSun" w:hAnsi="Franklin Gothic Medium" w:cs="David"/>
          <w:sz w:val="20"/>
          <w:szCs w:val="20"/>
          <w:highlight w:val="yellow"/>
          <w:lang w:eastAsia="zh-CN"/>
        </w:rPr>
        <w:t>Председатель</w:t>
      </w:r>
    </w:p>
    <w:p w:rsidR="00416C80" w:rsidRPr="00193FA9" w:rsidRDefault="00416C80" w:rsidP="00416C80">
      <w:pPr>
        <w:spacing w:after="0" w:line="240" w:lineRule="auto"/>
        <w:ind w:right="3196"/>
        <w:rPr>
          <w:rFonts w:ascii="Franklin Gothic Medium" w:eastAsia="SimSun" w:hAnsi="Franklin Gothic Medium" w:cs="Times New Roman"/>
          <w:sz w:val="20"/>
          <w:szCs w:val="20"/>
          <w:highlight w:val="yellow"/>
          <w:lang w:eastAsia="zh-CN"/>
        </w:rPr>
      </w:pPr>
      <w:r w:rsidRPr="00193FA9">
        <w:rPr>
          <w:rFonts w:ascii="Franklin Gothic Medium" w:eastAsia="SimSun" w:hAnsi="Franklin Gothic Medium" w:cs="David"/>
          <w:sz w:val="20"/>
          <w:szCs w:val="20"/>
          <w:highlight w:val="yellow"/>
          <w:lang w:eastAsia="zh-CN"/>
        </w:rPr>
        <w:t>Общественной палаты Камчатского края</w:t>
      </w:r>
      <w:r w:rsidRPr="00193FA9">
        <w:rPr>
          <w:rFonts w:ascii="Franklin Gothic Medium" w:eastAsia="SimSun" w:hAnsi="Franklin Gothic Medium" w:cs="Times New Roman"/>
          <w:sz w:val="20"/>
          <w:szCs w:val="20"/>
          <w:highlight w:val="yellow"/>
          <w:lang w:eastAsia="zh-CN"/>
        </w:rPr>
        <w:t xml:space="preserve"> ______________ (И.О. Фамилия)</w:t>
      </w:r>
    </w:p>
    <w:p w:rsidR="00416C80" w:rsidRPr="00416C80" w:rsidRDefault="00416C80" w:rsidP="00416C80">
      <w:pPr>
        <w:spacing w:after="0" w:line="240" w:lineRule="auto"/>
        <w:ind w:right="3196"/>
        <w:rPr>
          <w:rFonts w:ascii="Franklin Gothic Medium" w:eastAsia="SimSun" w:hAnsi="Franklin Gothic Medium" w:cs="Times New Roman"/>
          <w:sz w:val="24"/>
          <w:szCs w:val="24"/>
          <w:lang w:eastAsia="zh-CN"/>
        </w:rPr>
      </w:pPr>
      <w:r w:rsidRPr="00193FA9">
        <w:rPr>
          <w:rFonts w:ascii="Franklin Gothic Medium" w:eastAsia="SimSun" w:hAnsi="Franklin Gothic Medium" w:cs="Times New Roman"/>
          <w:sz w:val="20"/>
          <w:szCs w:val="20"/>
          <w:highlight w:val="yellow"/>
          <w:lang w:eastAsia="zh-CN"/>
        </w:rPr>
        <w:t xml:space="preserve">      М.П.</w:t>
      </w:r>
      <w:r w:rsidRPr="00193FA9">
        <w:rPr>
          <w:rFonts w:ascii="Franklin Gothic Medium" w:eastAsia="SimSun" w:hAnsi="Franklin Gothic Medium" w:cs="Times New Roman"/>
          <w:sz w:val="24"/>
          <w:szCs w:val="24"/>
          <w:highlight w:val="yellow"/>
          <w:lang w:eastAsia="zh-CN"/>
        </w:rPr>
        <w:tab/>
      </w:r>
      <w:r w:rsidRPr="00193FA9">
        <w:rPr>
          <w:rFonts w:ascii="Franklin Gothic Medium" w:eastAsia="SimSun" w:hAnsi="Franklin Gothic Medium" w:cs="Times New Roman"/>
          <w:sz w:val="24"/>
          <w:szCs w:val="24"/>
          <w:highlight w:val="yellow"/>
          <w:vertAlign w:val="superscript"/>
          <w:lang w:eastAsia="zh-CN"/>
        </w:rPr>
        <w:tab/>
      </w:r>
      <w:r w:rsidRPr="00193FA9">
        <w:rPr>
          <w:rFonts w:ascii="Franklin Gothic Medium" w:eastAsia="SimSun" w:hAnsi="Franklin Gothic Medium" w:cs="Times New Roman"/>
          <w:sz w:val="24"/>
          <w:szCs w:val="24"/>
          <w:highlight w:val="yellow"/>
          <w:vertAlign w:val="superscript"/>
          <w:lang w:eastAsia="zh-CN"/>
        </w:rPr>
        <w:tab/>
      </w:r>
      <w:r w:rsidRPr="00193FA9">
        <w:rPr>
          <w:rFonts w:ascii="Franklin Gothic Medium" w:eastAsia="SimSun" w:hAnsi="Franklin Gothic Medium" w:cs="Times New Roman"/>
          <w:sz w:val="24"/>
          <w:szCs w:val="24"/>
          <w:highlight w:val="yellow"/>
          <w:vertAlign w:val="superscript"/>
          <w:lang w:eastAsia="zh-CN"/>
        </w:rPr>
        <w:tab/>
      </w:r>
      <w:r w:rsidRPr="00193FA9">
        <w:rPr>
          <w:rFonts w:ascii="Franklin Gothic Medium" w:eastAsia="SimSun" w:hAnsi="Franklin Gothic Medium" w:cs="Times New Roman"/>
          <w:sz w:val="24"/>
          <w:szCs w:val="24"/>
          <w:highlight w:val="yellow"/>
          <w:vertAlign w:val="superscript"/>
          <w:lang w:eastAsia="zh-CN"/>
        </w:rPr>
        <w:tab/>
        <w:t xml:space="preserve">                                         (подпись)</w:t>
      </w:r>
    </w:p>
    <w:p w:rsidR="00416C80" w:rsidRPr="00416C80" w:rsidRDefault="00416C80" w:rsidP="00416C80">
      <w:pPr>
        <w:spacing w:line="200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</w:p>
    <w:p w:rsidR="00416C80" w:rsidRPr="00416C80" w:rsidRDefault="00416C80" w:rsidP="00416C80">
      <w:pPr>
        <w:spacing w:line="200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</w:p>
    <w:p w:rsidR="00416C80" w:rsidRPr="00416C80" w:rsidRDefault="00416C80" w:rsidP="00416C80">
      <w:pPr>
        <w:spacing w:line="200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193FA9">
        <w:rPr>
          <w:rFonts w:ascii="Times New Roman" w:eastAsia="SimSun" w:hAnsi="Times New Roman" w:cs="Times New Roman"/>
          <w:color w:val="000000"/>
          <w:sz w:val="28"/>
          <w:szCs w:val="28"/>
          <w:highlight w:val="yellow"/>
          <w:lang w:eastAsia="ru-RU"/>
        </w:rPr>
        <w:t>Размер удостоверения ширина 12,5 см, высота 10 см</w:t>
      </w:r>
      <w:bookmarkStart w:id="1" w:name="_GoBack"/>
      <w:bookmarkEnd w:id="1"/>
    </w:p>
    <w:p w:rsidR="00B10E68" w:rsidRDefault="00B10E68" w:rsidP="00F249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10E68" w:rsidRDefault="00B10E68" w:rsidP="00F249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10E68" w:rsidRDefault="00B10E68" w:rsidP="00CA70D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308E8" w:rsidRDefault="00F308E8" w:rsidP="00CA70D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308E8" w:rsidRDefault="00F308E8" w:rsidP="00CA70D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308E8" w:rsidRDefault="00F308E8" w:rsidP="00CA70D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308E8" w:rsidRDefault="00F308E8" w:rsidP="00CA70D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308E8" w:rsidRDefault="00F308E8" w:rsidP="00CA70D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308E8" w:rsidRDefault="00F308E8" w:rsidP="00CA70D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308E8" w:rsidRDefault="00F308E8" w:rsidP="00CA70D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308E8" w:rsidRDefault="00F308E8" w:rsidP="00CA70D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308E8" w:rsidRDefault="00F308E8" w:rsidP="00CA70D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F308E8" w:rsidSect="000C2E8C">
      <w:headerReference w:type="default" r:id="rId10"/>
      <w:pgSz w:w="11906" w:h="16838"/>
      <w:pgMar w:top="85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22C" w:rsidRDefault="001B422C" w:rsidP="00AF3EFC">
      <w:pPr>
        <w:spacing w:after="0" w:line="240" w:lineRule="auto"/>
      </w:pPr>
      <w:r>
        <w:separator/>
      </w:r>
    </w:p>
  </w:endnote>
  <w:endnote w:type="continuationSeparator" w:id="0">
    <w:p w:rsidR="001B422C" w:rsidRDefault="001B422C" w:rsidP="00AF3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22C" w:rsidRDefault="001B422C" w:rsidP="00AF3EFC">
      <w:pPr>
        <w:spacing w:after="0" w:line="240" w:lineRule="auto"/>
      </w:pPr>
      <w:r>
        <w:separator/>
      </w:r>
    </w:p>
  </w:footnote>
  <w:footnote w:type="continuationSeparator" w:id="0">
    <w:p w:rsidR="001B422C" w:rsidRDefault="001B422C" w:rsidP="00AF3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90133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F3EFC" w:rsidRPr="00AF3EFC" w:rsidRDefault="00AF3EFC">
        <w:pPr>
          <w:pStyle w:val="a5"/>
          <w:jc w:val="center"/>
          <w:rPr>
            <w:rFonts w:ascii="Times New Roman" w:hAnsi="Times New Roman" w:cs="Times New Roman"/>
          </w:rPr>
        </w:pPr>
        <w:r w:rsidRPr="00AF3EFC">
          <w:rPr>
            <w:rFonts w:ascii="Times New Roman" w:hAnsi="Times New Roman" w:cs="Times New Roman"/>
          </w:rPr>
          <w:fldChar w:fldCharType="begin"/>
        </w:r>
        <w:r w:rsidRPr="00AF3EFC">
          <w:rPr>
            <w:rFonts w:ascii="Times New Roman" w:hAnsi="Times New Roman" w:cs="Times New Roman"/>
          </w:rPr>
          <w:instrText>PAGE   \* MERGEFORMAT</w:instrText>
        </w:r>
        <w:r w:rsidRPr="00AF3EFC">
          <w:rPr>
            <w:rFonts w:ascii="Times New Roman" w:hAnsi="Times New Roman" w:cs="Times New Roman"/>
          </w:rPr>
          <w:fldChar w:fldCharType="separate"/>
        </w:r>
        <w:r w:rsidR="00193FA9">
          <w:rPr>
            <w:rFonts w:ascii="Times New Roman" w:hAnsi="Times New Roman" w:cs="Times New Roman"/>
            <w:noProof/>
          </w:rPr>
          <w:t>3</w:t>
        </w:r>
        <w:r w:rsidRPr="00AF3EFC">
          <w:rPr>
            <w:rFonts w:ascii="Times New Roman" w:hAnsi="Times New Roman" w:cs="Times New Roman"/>
          </w:rPr>
          <w:fldChar w:fldCharType="end"/>
        </w:r>
      </w:p>
    </w:sdtContent>
  </w:sdt>
  <w:p w:rsidR="00AF3EFC" w:rsidRDefault="00AF3EF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340B3F97"/>
    <w:multiLevelType w:val="hybridMultilevel"/>
    <w:tmpl w:val="23D648F8"/>
    <w:lvl w:ilvl="0" w:tplc="E58CD1E6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6C85C50"/>
    <w:multiLevelType w:val="hybridMultilevel"/>
    <w:tmpl w:val="5BF66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5735A"/>
    <w:multiLevelType w:val="hybridMultilevel"/>
    <w:tmpl w:val="0EB8F1D8"/>
    <w:lvl w:ilvl="0" w:tplc="E8CEE2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A3923B3"/>
    <w:multiLevelType w:val="hybridMultilevel"/>
    <w:tmpl w:val="954C0216"/>
    <w:lvl w:ilvl="0" w:tplc="D48A2C80">
      <w:start w:val="3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 w15:restartNumberingAfterBreak="0">
    <w:nsid w:val="5C6F4CFE"/>
    <w:multiLevelType w:val="multilevel"/>
    <w:tmpl w:val="F0128F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63602D35"/>
    <w:multiLevelType w:val="hybridMultilevel"/>
    <w:tmpl w:val="BBDCA0A4"/>
    <w:lvl w:ilvl="0" w:tplc="598231B0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D3E"/>
    <w:rsid w:val="00000E26"/>
    <w:rsid w:val="00036928"/>
    <w:rsid w:val="00037CAA"/>
    <w:rsid w:val="00052182"/>
    <w:rsid w:val="00060766"/>
    <w:rsid w:val="00063ED8"/>
    <w:rsid w:val="00067C81"/>
    <w:rsid w:val="000C1A05"/>
    <w:rsid w:val="000C2E8C"/>
    <w:rsid w:val="000E09F6"/>
    <w:rsid w:val="00100EE9"/>
    <w:rsid w:val="00116058"/>
    <w:rsid w:val="00130B2E"/>
    <w:rsid w:val="001313E1"/>
    <w:rsid w:val="00167C10"/>
    <w:rsid w:val="00193FA9"/>
    <w:rsid w:val="001A1F43"/>
    <w:rsid w:val="001B422C"/>
    <w:rsid w:val="001B50D2"/>
    <w:rsid w:val="001C2FA5"/>
    <w:rsid w:val="00217D0D"/>
    <w:rsid w:val="00265747"/>
    <w:rsid w:val="0027768C"/>
    <w:rsid w:val="00295B70"/>
    <w:rsid w:val="002A3A58"/>
    <w:rsid w:val="002A40E8"/>
    <w:rsid w:val="002D4026"/>
    <w:rsid w:val="002D5DAA"/>
    <w:rsid w:val="002E127C"/>
    <w:rsid w:val="002E54D0"/>
    <w:rsid w:val="002F389D"/>
    <w:rsid w:val="00301B7D"/>
    <w:rsid w:val="003811F1"/>
    <w:rsid w:val="003D47FB"/>
    <w:rsid w:val="003E1CDB"/>
    <w:rsid w:val="003F2A72"/>
    <w:rsid w:val="003F375C"/>
    <w:rsid w:val="004132B9"/>
    <w:rsid w:val="00416C80"/>
    <w:rsid w:val="00442414"/>
    <w:rsid w:val="004436E5"/>
    <w:rsid w:val="0044775B"/>
    <w:rsid w:val="00450B9D"/>
    <w:rsid w:val="004741B9"/>
    <w:rsid w:val="00474ABC"/>
    <w:rsid w:val="00476993"/>
    <w:rsid w:val="004B222A"/>
    <w:rsid w:val="004D5BCD"/>
    <w:rsid w:val="005421E3"/>
    <w:rsid w:val="00584F0A"/>
    <w:rsid w:val="005B7BEB"/>
    <w:rsid w:val="005E4ED7"/>
    <w:rsid w:val="0060481E"/>
    <w:rsid w:val="00607BB6"/>
    <w:rsid w:val="00611F1B"/>
    <w:rsid w:val="00614A7A"/>
    <w:rsid w:val="0066740D"/>
    <w:rsid w:val="00677870"/>
    <w:rsid w:val="006961CA"/>
    <w:rsid w:val="006C785F"/>
    <w:rsid w:val="006D06E4"/>
    <w:rsid w:val="006D4412"/>
    <w:rsid w:val="006D7932"/>
    <w:rsid w:val="006F492B"/>
    <w:rsid w:val="00700D02"/>
    <w:rsid w:val="00710B14"/>
    <w:rsid w:val="00726BA5"/>
    <w:rsid w:val="00740D82"/>
    <w:rsid w:val="00744814"/>
    <w:rsid w:val="00747AAD"/>
    <w:rsid w:val="00774E42"/>
    <w:rsid w:val="00781A55"/>
    <w:rsid w:val="007932F8"/>
    <w:rsid w:val="007A012A"/>
    <w:rsid w:val="007A2697"/>
    <w:rsid w:val="007C5588"/>
    <w:rsid w:val="007E51BE"/>
    <w:rsid w:val="008037C5"/>
    <w:rsid w:val="008041B7"/>
    <w:rsid w:val="00836CA9"/>
    <w:rsid w:val="008A30BD"/>
    <w:rsid w:val="008C6F1E"/>
    <w:rsid w:val="008D5B74"/>
    <w:rsid w:val="008F7F28"/>
    <w:rsid w:val="0091198C"/>
    <w:rsid w:val="009256D3"/>
    <w:rsid w:val="0094418C"/>
    <w:rsid w:val="00950A01"/>
    <w:rsid w:val="009554D3"/>
    <w:rsid w:val="009578A9"/>
    <w:rsid w:val="00991E9F"/>
    <w:rsid w:val="0099334F"/>
    <w:rsid w:val="00997CFF"/>
    <w:rsid w:val="009C1CB0"/>
    <w:rsid w:val="009C28A2"/>
    <w:rsid w:val="009E60EB"/>
    <w:rsid w:val="009F1533"/>
    <w:rsid w:val="00A10B61"/>
    <w:rsid w:val="00A318E1"/>
    <w:rsid w:val="00A550F0"/>
    <w:rsid w:val="00A76EC1"/>
    <w:rsid w:val="00A903B2"/>
    <w:rsid w:val="00AA5AFC"/>
    <w:rsid w:val="00AB5A64"/>
    <w:rsid w:val="00AD4635"/>
    <w:rsid w:val="00AF3EFC"/>
    <w:rsid w:val="00B01843"/>
    <w:rsid w:val="00B10E68"/>
    <w:rsid w:val="00B12A3A"/>
    <w:rsid w:val="00B30F4E"/>
    <w:rsid w:val="00B353E3"/>
    <w:rsid w:val="00B46DE9"/>
    <w:rsid w:val="00B551F0"/>
    <w:rsid w:val="00B66B1C"/>
    <w:rsid w:val="00B6703D"/>
    <w:rsid w:val="00B72F0C"/>
    <w:rsid w:val="00B77FCB"/>
    <w:rsid w:val="00B9575A"/>
    <w:rsid w:val="00B97B59"/>
    <w:rsid w:val="00BC1E7B"/>
    <w:rsid w:val="00BD0109"/>
    <w:rsid w:val="00BD6A37"/>
    <w:rsid w:val="00BE3BC4"/>
    <w:rsid w:val="00BF12C6"/>
    <w:rsid w:val="00BF18FE"/>
    <w:rsid w:val="00C17D22"/>
    <w:rsid w:val="00C21D3E"/>
    <w:rsid w:val="00C2208F"/>
    <w:rsid w:val="00C243E5"/>
    <w:rsid w:val="00CA70D7"/>
    <w:rsid w:val="00CE61AC"/>
    <w:rsid w:val="00CF171F"/>
    <w:rsid w:val="00D146DD"/>
    <w:rsid w:val="00D21116"/>
    <w:rsid w:val="00D27FF1"/>
    <w:rsid w:val="00D3393E"/>
    <w:rsid w:val="00D77006"/>
    <w:rsid w:val="00DA21D8"/>
    <w:rsid w:val="00DE69D3"/>
    <w:rsid w:val="00E01CEE"/>
    <w:rsid w:val="00E06841"/>
    <w:rsid w:val="00E12511"/>
    <w:rsid w:val="00E23A0E"/>
    <w:rsid w:val="00E304D4"/>
    <w:rsid w:val="00E34117"/>
    <w:rsid w:val="00E432BD"/>
    <w:rsid w:val="00E614E7"/>
    <w:rsid w:val="00E6318C"/>
    <w:rsid w:val="00EA03E6"/>
    <w:rsid w:val="00EA40E6"/>
    <w:rsid w:val="00EA6386"/>
    <w:rsid w:val="00EB7E4F"/>
    <w:rsid w:val="00EC0EDA"/>
    <w:rsid w:val="00EC65A0"/>
    <w:rsid w:val="00EF1212"/>
    <w:rsid w:val="00F2048C"/>
    <w:rsid w:val="00F231D0"/>
    <w:rsid w:val="00F24953"/>
    <w:rsid w:val="00F308E8"/>
    <w:rsid w:val="00F4193D"/>
    <w:rsid w:val="00F43E32"/>
    <w:rsid w:val="00F45E92"/>
    <w:rsid w:val="00FA67BE"/>
    <w:rsid w:val="00FC2AD2"/>
    <w:rsid w:val="00FD4819"/>
    <w:rsid w:val="00FE2614"/>
    <w:rsid w:val="00FF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A1511BC-81D0-46AA-AD89-85875205F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0E8"/>
  </w:style>
  <w:style w:type="paragraph" w:styleId="1">
    <w:name w:val="heading 1"/>
    <w:basedOn w:val="a"/>
    <w:next w:val="a"/>
    <w:link w:val="10"/>
    <w:uiPriority w:val="9"/>
    <w:qFormat/>
    <w:rsid w:val="002A40E8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40E8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40E8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40E8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40E8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40E8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40E8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40E8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40E8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BE3BC4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BE3BC4"/>
    <w:rPr>
      <w:rFonts w:ascii="Times New Roman" w:eastAsia="Times New Roman" w:hAnsi="Times New Roman" w:cs="Times New Roman"/>
      <w:i/>
      <w:iCs/>
      <w:sz w:val="18"/>
      <w:szCs w:val="18"/>
      <w:shd w:val="clear" w:color="auto" w:fill="FFFFFF"/>
    </w:rPr>
  </w:style>
  <w:style w:type="paragraph" w:customStyle="1" w:styleId="12">
    <w:name w:val="Заголовок №1"/>
    <w:basedOn w:val="a"/>
    <w:link w:val="11"/>
    <w:rsid w:val="00BE3BC4"/>
    <w:pPr>
      <w:widowControl w:val="0"/>
      <w:shd w:val="clear" w:color="auto" w:fill="FFFFFF"/>
      <w:spacing w:after="1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2">
    <w:name w:val="Основной текст (3)"/>
    <w:basedOn w:val="a"/>
    <w:link w:val="31"/>
    <w:rsid w:val="00BE3BC4"/>
    <w:pPr>
      <w:widowControl w:val="0"/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2A40E8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customStyle="1" w:styleId="13">
    <w:name w:val="Без интервала1"/>
    <w:next w:val="a3"/>
    <w:uiPriority w:val="1"/>
    <w:rsid w:val="00C2208F"/>
    <w:pPr>
      <w:spacing w:after="0" w:line="240" w:lineRule="auto"/>
    </w:pPr>
  </w:style>
  <w:style w:type="paragraph" w:styleId="a3">
    <w:name w:val="No Spacing"/>
    <w:uiPriority w:val="1"/>
    <w:qFormat/>
    <w:rsid w:val="002A40E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40D82"/>
    <w:pPr>
      <w:ind w:left="720"/>
      <w:contextualSpacing/>
    </w:pPr>
  </w:style>
  <w:style w:type="paragraph" w:customStyle="1" w:styleId="ConsPlusNormal">
    <w:name w:val="ConsPlusNormal"/>
    <w:rsid w:val="00B72F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F3E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3EFC"/>
  </w:style>
  <w:style w:type="paragraph" w:styleId="a7">
    <w:name w:val="footer"/>
    <w:basedOn w:val="a"/>
    <w:link w:val="a8"/>
    <w:uiPriority w:val="99"/>
    <w:unhideWhenUsed/>
    <w:rsid w:val="00AF3E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F3EFC"/>
  </w:style>
  <w:style w:type="paragraph" w:styleId="a9">
    <w:name w:val="Balloon Text"/>
    <w:basedOn w:val="a"/>
    <w:link w:val="aa"/>
    <w:uiPriority w:val="99"/>
    <w:semiHidden/>
    <w:unhideWhenUsed/>
    <w:rsid w:val="000E09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E09F6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2A40E8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A40E8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A40E8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A40E8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2A40E8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A40E8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A40E8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2A40E8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b">
    <w:name w:val="caption"/>
    <w:basedOn w:val="a"/>
    <w:next w:val="a"/>
    <w:uiPriority w:val="35"/>
    <w:semiHidden/>
    <w:unhideWhenUsed/>
    <w:qFormat/>
    <w:rsid w:val="002A40E8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ac">
    <w:name w:val="Title"/>
    <w:basedOn w:val="a"/>
    <w:next w:val="a"/>
    <w:link w:val="ad"/>
    <w:uiPriority w:val="10"/>
    <w:qFormat/>
    <w:rsid w:val="002A40E8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ad">
    <w:name w:val="Название Знак"/>
    <w:basedOn w:val="a0"/>
    <w:link w:val="ac"/>
    <w:uiPriority w:val="10"/>
    <w:rsid w:val="002A40E8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ae">
    <w:name w:val="Subtitle"/>
    <w:basedOn w:val="a"/>
    <w:next w:val="a"/>
    <w:link w:val="af"/>
    <w:uiPriority w:val="11"/>
    <w:qFormat/>
    <w:rsid w:val="002A40E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f">
    <w:name w:val="Подзаголовок Знак"/>
    <w:basedOn w:val="a0"/>
    <w:link w:val="ae"/>
    <w:uiPriority w:val="11"/>
    <w:rsid w:val="002A40E8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af0">
    <w:name w:val="Strong"/>
    <w:basedOn w:val="a0"/>
    <w:uiPriority w:val="22"/>
    <w:qFormat/>
    <w:rsid w:val="002A40E8"/>
    <w:rPr>
      <w:b/>
      <w:bCs/>
    </w:rPr>
  </w:style>
  <w:style w:type="character" w:styleId="af1">
    <w:name w:val="Emphasis"/>
    <w:basedOn w:val="a0"/>
    <w:uiPriority w:val="20"/>
    <w:qFormat/>
    <w:rsid w:val="002A40E8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2A40E8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2A40E8"/>
    <w:rPr>
      <w:i/>
      <w:iCs/>
    </w:rPr>
  </w:style>
  <w:style w:type="paragraph" w:styleId="af2">
    <w:name w:val="Intense Quote"/>
    <w:basedOn w:val="a"/>
    <w:next w:val="a"/>
    <w:link w:val="af3"/>
    <w:uiPriority w:val="30"/>
    <w:qFormat/>
    <w:rsid w:val="002A40E8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af3">
    <w:name w:val="Выделенная цитата Знак"/>
    <w:basedOn w:val="a0"/>
    <w:link w:val="af2"/>
    <w:uiPriority w:val="30"/>
    <w:rsid w:val="002A40E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f4">
    <w:name w:val="Subtle Emphasis"/>
    <w:basedOn w:val="a0"/>
    <w:uiPriority w:val="19"/>
    <w:qFormat/>
    <w:rsid w:val="002A40E8"/>
    <w:rPr>
      <w:i/>
      <w:iCs/>
      <w:color w:val="595959" w:themeColor="text1" w:themeTint="A6"/>
    </w:rPr>
  </w:style>
  <w:style w:type="character" w:styleId="af5">
    <w:name w:val="Intense Emphasis"/>
    <w:basedOn w:val="a0"/>
    <w:uiPriority w:val="21"/>
    <w:qFormat/>
    <w:rsid w:val="002A40E8"/>
    <w:rPr>
      <w:b/>
      <w:bCs/>
      <w:i/>
      <w:iCs/>
    </w:rPr>
  </w:style>
  <w:style w:type="character" w:styleId="af6">
    <w:name w:val="Subtle Reference"/>
    <w:basedOn w:val="a0"/>
    <w:uiPriority w:val="31"/>
    <w:qFormat/>
    <w:rsid w:val="002A40E8"/>
    <w:rPr>
      <w:smallCaps/>
      <w:color w:val="404040" w:themeColor="text1" w:themeTint="BF"/>
    </w:rPr>
  </w:style>
  <w:style w:type="character" w:styleId="af7">
    <w:name w:val="Intense Reference"/>
    <w:basedOn w:val="a0"/>
    <w:uiPriority w:val="32"/>
    <w:qFormat/>
    <w:rsid w:val="002A40E8"/>
    <w:rPr>
      <w:b/>
      <w:bCs/>
      <w:smallCaps/>
      <w:u w:val="single"/>
    </w:rPr>
  </w:style>
  <w:style w:type="character" w:styleId="af8">
    <w:name w:val="Book Title"/>
    <w:basedOn w:val="a0"/>
    <w:uiPriority w:val="33"/>
    <w:qFormat/>
    <w:rsid w:val="002A40E8"/>
    <w:rPr>
      <w:b/>
      <w:bCs/>
      <w:smallCaps/>
    </w:rPr>
  </w:style>
  <w:style w:type="paragraph" w:styleId="af9">
    <w:name w:val="TOC Heading"/>
    <w:basedOn w:val="1"/>
    <w:next w:val="a"/>
    <w:uiPriority w:val="39"/>
    <w:semiHidden/>
    <w:unhideWhenUsed/>
    <w:qFormat/>
    <w:rsid w:val="002A40E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8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10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pkam4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B3BB-ECF6-4F6F-9BDF-2467A3534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1504</TotalTime>
  <Pages>5</Pages>
  <Words>1220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Общественная палата</dc:creator>
  <cp:keywords/>
  <dc:description/>
  <cp:lastModifiedBy>Палата Уполномоченных</cp:lastModifiedBy>
  <cp:revision>3</cp:revision>
  <cp:lastPrinted>2022-06-06T06:27:00Z</cp:lastPrinted>
  <dcterms:created xsi:type="dcterms:W3CDTF">2018-12-05T06:40:00Z</dcterms:created>
  <dcterms:modified xsi:type="dcterms:W3CDTF">2022-06-07T06:21:00Z</dcterms:modified>
</cp:coreProperties>
</file>